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5" w:rsidRDefault="00B62B55" w:rsidP="00B6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</w:t>
      </w:r>
      <w:r w:rsidR="00E6237F">
        <w:rPr>
          <w:b/>
          <w:sz w:val="24"/>
          <w:szCs w:val="24"/>
        </w:rPr>
        <w:t xml:space="preserve">nosti starostu obce za mesiac </w:t>
      </w:r>
      <w:r>
        <w:rPr>
          <w:b/>
          <w:sz w:val="24"/>
          <w:szCs w:val="24"/>
        </w:rPr>
        <w:t>j</w:t>
      </w:r>
      <w:r w:rsidR="00E6237F">
        <w:rPr>
          <w:b/>
          <w:sz w:val="24"/>
          <w:szCs w:val="24"/>
        </w:rPr>
        <w:t>ún</w:t>
      </w:r>
      <w:r>
        <w:rPr>
          <w:b/>
          <w:sz w:val="24"/>
          <w:szCs w:val="24"/>
        </w:rPr>
        <w:t xml:space="preserve"> 2013 ( mimo činnosti vyplývajúcej zo zákona o obecnom zriadení, stavebného zákona a iných zákonov, v ktorých starosta obce vykonáva činnosť štatutárneho alebo rozhodovacieho orgánu). </w:t>
      </w:r>
    </w:p>
    <w:p w:rsidR="00637FC8" w:rsidRDefault="00CD709F"/>
    <w:p w:rsidR="007F0085" w:rsidRDefault="00212297">
      <w:r>
        <w:t>3.6</w:t>
      </w:r>
      <w:r w:rsidR="007F0085">
        <w:t>.</w:t>
      </w:r>
    </w:p>
    <w:p w:rsidR="00212297" w:rsidRDefault="00212297">
      <w:r>
        <w:t>- rokovanie s riaditeľom DSS- Bôrik o umiestnení obyvateľa obce do zariadenia</w:t>
      </w:r>
    </w:p>
    <w:p w:rsidR="00212297" w:rsidRDefault="00212297">
      <w:r>
        <w:t>- rokovanie so zástupcami spoločnosti TEZAS s.r.o. o postupe pri nakladaní s</w:t>
      </w:r>
      <w:r w:rsidR="00087F07">
        <w:t> </w:t>
      </w:r>
      <w:r>
        <w:t>odpadmi</w:t>
      </w:r>
      <w:r w:rsidR="00087F07">
        <w:t xml:space="preserve"> na nasledujúce obdobie</w:t>
      </w:r>
      <w:r>
        <w:t xml:space="preserve"> </w:t>
      </w:r>
    </w:p>
    <w:p w:rsidR="00B55069" w:rsidRDefault="00B55069">
      <w:r>
        <w:t>- rokovanie so zástupcom starostu o výsledkoch hospodárenia podľa záverečného účtu</w:t>
      </w:r>
    </w:p>
    <w:p w:rsidR="008469C7" w:rsidRDefault="008469C7">
      <w:r>
        <w:t>- poskytovanie informácii z dôvodu vyhlásenia stavby za kultúrnu pamiatku</w:t>
      </w:r>
    </w:p>
    <w:p w:rsidR="00201EDB" w:rsidRDefault="00201EDB">
      <w:r>
        <w:t>4.6.</w:t>
      </w:r>
    </w:p>
    <w:p w:rsidR="00201EDB" w:rsidRDefault="00201EDB">
      <w:r>
        <w:t>- príprava žiadosti na Obvodný úrad v sídle kraja, odbor školstva z dôvodu havarijného stavu na pánskych toaletách</w:t>
      </w:r>
    </w:p>
    <w:p w:rsidR="00586CA0" w:rsidRDefault="00586CA0" w:rsidP="00586CA0">
      <w:r>
        <w:t>- právny servis obyvateľom</w:t>
      </w:r>
    </w:p>
    <w:p w:rsidR="00201EDB" w:rsidRDefault="00586CA0">
      <w:r>
        <w:t>-</w:t>
      </w:r>
      <w:r w:rsidR="005964EA">
        <w:t xml:space="preserve"> rokovanie s úpadcom obchodnej spoločnosti a poskytnutie súčinnosti</w:t>
      </w:r>
      <w:r>
        <w:t xml:space="preserve"> </w:t>
      </w:r>
      <w:r w:rsidR="00201EDB">
        <w:t xml:space="preserve">  </w:t>
      </w:r>
    </w:p>
    <w:p w:rsidR="00293814" w:rsidRDefault="00293814">
      <w:r>
        <w:t xml:space="preserve">- rokovanie s predsedom DHZ o nutnom nákupe novej techniky z dôvodu nefunkčnosti starej techniky </w:t>
      </w:r>
    </w:p>
    <w:p w:rsidR="003519F3" w:rsidRDefault="003519F3">
      <w:r>
        <w:t>5.6.</w:t>
      </w:r>
    </w:p>
    <w:p w:rsidR="003519F3" w:rsidRDefault="003519F3" w:rsidP="003519F3">
      <w:r>
        <w:t>- právny servis obyvateľom</w:t>
      </w:r>
    </w:p>
    <w:p w:rsidR="003519F3" w:rsidRDefault="003519F3" w:rsidP="003519F3">
      <w:r>
        <w:t>- kompletizácia žiadosti na Obvodný úrad v sídle kraja, odbor školstva z dôvodu havarijného stavu na chlapčenských toaletách v budove ZŠ</w:t>
      </w:r>
    </w:p>
    <w:p w:rsidR="003519F3" w:rsidRDefault="003519F3" w:rsidP="003519F3">
      <w:r>
        <w:t>- rokovanie so zástupcom starostu o výsledkoch hospodárenia podľa záverečnej správy obce</w:t>
      </w:r>
    </w:p>
    <w:p w:rsidR="00E74A9C" w:rsidRDefault="00E74A9C" w:rsidP="003519F3">
      <w:r>
        <w:t>- zabezpečenie úpravy múru – „Cesta rozprávkovým lesom“</w:t>
      </w:r>
    </w:p>
    <w:p w:rsidR="00435A6B" w:rsidRDefault="00435A6B" w:rsidP="003519F3">
      <w:r>
        <w:t>6.6. – 14.6.</w:t>
      </w:r>
    </w:p>
    <w:p w:rsidR="00435A6B" w:rsidRDefault="00435A6B" w:rsidP="003519F3">
      <w:r>
        <w:t>- dovolenka</w:t>
      </w:r>
    </w:p>
    <w:p w:rsidR="00435A6B" w:rsidRDefault="00435A6B" w:rsidP="003519F3">
      <w:r>
        <w:t xml:space="preserve">17.6. </w:t>
      </w:r>
    </w:p>
    <w:p w:rsidR="00435A6B" w:rsidRDefault="00435A6B" w:rsidP="003519F3">
      <w:r>
        <w:t>- rokovanie spoločného stavebného úradu v Lazanoch</w:t>
      </w:r>
    </w:p>
    <w:p w:rsidR="00B76B30" w:rsidRDefault="00435A6B" w:rsidP="003519F3">
      <w:r>
        <w:t>- rokovanie s vedením ZŠ</w:t>
      </w:r>
      <w:r w:rsidR="00E51357">
        <w:t xml:space="preserve"> s MŠ z dôvodu prípravy opravy</w:t>
      </w:r>
      <w:r>
        <w:t xml:space="preserve"> budovy telocvične</w:t>
      </w:r>
    </w:p>
    <w:p w:rsidR="00B76B30" w:rsidRDefault="00B76B30" w:rsidP="003519F3">
      <w:r>
        <w:t>- účasť na akcii organizovanej Klubom dôchodcov „Deň Otcov“</w:t>
      </w:r>
    </w:p>
    <w:p w:rsidR="00E74A9C" w:rsidRDefault="00E74A9C" w:rsidP="003519F3">
      <w:r>
        <w:t>- rokovanie so zástupcami Hornonitrianskeho múzea z dôvodu doplnenia expozície</w:t>
      </w:r>
    </w:p>
    <w:p w:rsidR="00982B32" w:rsidRDefault="00982B32" w:rsidP="003519F3">
      <w:r>
        <w:lastRenderedPageBreak/>
        <w:t>- príprava návrhu zmluvy na výmenu okien na budove telocvične</w:t>
      </w:r>
    </w:p>
    <w:p w:rsidR="00B76B30" w:rsidRDefault="00B76B30" w:rsidP="003519F3">
      <w:r>
        <w:t>18.6.</w:t>
      </w:r>
    </w:p>
    <w:p w:rsidR="009D4B4D" w:rsidRDefault="009D4B4D" w:rsidP="003519F3">
      <w:r>
        <w:t>- právny servis obyvateľom</w:t>
      </w:r>
    </w:p>
    <w:p w:rsidR="00435A6B" w:rsidRDefault="009D4B4D" w:rsidP="003519F3">
      <w:r>
        <w:t>- rokovanie s vedením ZŠ s MŠ o finančnom zabezpečení pokrytia navýšenia počtu detí v MŠ od 1.9.</w:t>
      </w:r>
      <w:r w:rsidR="008A13B3">
        <w:t xml:space="preserve"> a príprava rodičovského združenia v materskej škole</w:t>
      </w:r>
      <w:r>
        <w:t xml:space="preserve">  </w:t>
      </w:r>
    </w:p>
    <w:p w:rsidR="008A13B3" w:rsidRDefault="008A13B3" w:rsidP="003519F3">
      <w:r>
        <w:t>- zabezpečenie podmienok realizácie vyplácania preplatkov za energie v bytových domoch</w:t>
      </w:r>
    </w:p>
    <w:p w:rsidR="008A13B3" w:rsidRDefault="008A13B3" w:rsidP="003519F3">
      <w:r>
        <w:t xml:space="preserve">19.6. </w:t>
      </w:r>
    </w:p>
    <w:p w:rsidR="008A13B3" w:rsidRDefault="008A13B3" w:rsidP="003519F3">
      <w:r>
        <w:t>- rokovanie so zhotoviteľom výmeny okien na budove telocvične</w:t>
      </w:r>
    </w:p>
    <w:p w:rsidR="008A13B3" w:rsidRDefault="008A13B3" w:rsidP="003519F3">
      <w:r>
        <w:t xml:space="preserve">- návšteva gymnázia V.B. </w:t>
      </w:r>
      <w:proofErr w:type="spellStart"/>
      <w:r>
        <w:t>Nedožerského</w:t>
      </w:r>
      <w:proofErr w:type="spellEnd"/>
      <w:r>
        <w:t xml:space="preserve"> v Prievidzi na základe pozvania riaditeľky gymnázia</w:t>
      </w:r>
    </w:p>
    <w:p w:rsidR="008A13B3" w:rsidRDefault="008A13B3" w:rsidP="003519F3">
      <w:r>
        <w:t>- príprava podkladov na zasadnutie obecnej rady</w:t>
      </w:r>
    </w:p>
    <w:p w:rsidR="008A13B3" w:rsidRDefault="008A13B3" w:rsidP="003519F3">
      <w:r>
        <w:t>- zasadnutie obecnej rady</w:t>
      </w:r>
    </w:p>
    <w:p w:rsidR="00EC4821" w:rsidRDefault="00EC4821" w:rsidP="003519F3">
      <w:r>
        <w:t xml:space="preserve">- rozlúčka s deťmi z MŠ – privítanie na obecnom úrade </w:t>
      </w:r>
    </w:p>
    <w:p w:rsidR="008A13B3" w:rsidRDefault="008A13B3" w:rsidP="003519F3">
      <w:r>
        <w:t xml:space="preserve">20.6. </w:t>
      </w:r>
    </w:p>
    <w:p w:rsidR="000A1DEE" w:rsidRDefault="000A1DEE" w:rsidP="000A1DEE">
      <w:r>
        <w:t>- príprava podkladov na zasadnutie obecného zastupiteľstva</w:t>
      </w:r>
    </w:p>
    <w:p w:rsidR="000A1DEE" w:rsidRDefault="000A1DEE" w:rsidP="000A1DEE">
      <w:r>
        <w:t>- rokovanie s hlavným kontrolórom o výsledkoch kontrolnej činnosti</w:t>
      </w:r>
    </w:p>
    <w:p w:rsidR="000A1DEE" w:rsidRDefault="000A1DEE" w:rsidP="000A1DEE">
      <w:r>
        <w:t>- rokovanie so sponzormi na NON-STOP basketbal</w:t>
      </w:r>
    </w:p>
    <w:p w:rsidR="000A1DEE" w:rsidRDefault="000A1DEE" w:rsidP="000A1DEE">
      <w:r>
        <w:t>21.6.</w:t>
      </w:r>
    </w:p>
    <w:p w:rsidR="000A1DEE" w:rsidRDefault="000A1DEE" w:rsidP="000A1DEE">
      <w:r>
        <w:t>- privítanie žiakov 9. Ročníka v priestoroch obradnej miestnosti</w:t>
      </w:r>
    </w:p>
    <w:p w:rsidR="000A1DEE" w:rsidRDefault="000A1DEE" w:rsidP="000A1DEE">
      <w:r>
        <w:t>- uvítanie do života detí narodených v 1. Polroku 2013</w:t>
      </w:r>
    </w:p>
    <w:p w:rsidR="000A1DEE" w:rsidRDefault="000A1DEE" w:rsidP="000A1DEE">
      <w:r>
        <w:t>- úprava kolektívnej zmluvy na rok</w:t>
      </w:r>
      <w:r w:rsidR="009D66EB">
        <w:t>y 2013-</w:t>
      </w:r>
      <w:r>
        <w:t>2014</w:t>
      </w:r>
      <w:r w:rsidR="009D66EB">
        <w:t xml:space="preserve"> </w:t>
      </w:r>
    </w:p>
    <w:p w:rsidR="004617C5" w:rsidRDefault="004617C5" w:rsidP="000A1DEE">
      <w:r>
        <w:t xml:space="preserve">24.6. </w:t>
      </w:r>
    </w:p>
    <w:p w:rsidR="004617C5" w:rsidRDefault="004617C5" w:rsidP="004617C5">
      <w:r>
        <w:t>- rokovanie so štatutárnym zástupcom DSS Bôrik z dôvodu riešenia sociálnej situácie obyvateľa našej obce</w:t>
      </w:r>
    </w:p>
    <w:p w:rsidR="004617C5" w:rsidRDefault="004617C5" w:rsidP="004617C5">
      <w:r>
        <w:t>- právny servis obyvateľom</w:t>
      </w:r>
    </w:p>
    <w:p w:rsidR="00B778A2" w:rsidRDefault="00B778A2" w:rsidP="000A1DEE">
      <w:r>
        <w:t xml:space="preserve">- organizačné zabezpečenie NON-STOP basketbal 2013 </w:t>
      </w:r>
    </w:p>
    <w:p w:rsidR="004617C5" w:rsidRDefault="00B778A2" w:rsidP="000A1DEE">
      <w:r>
        <w:t xml:space="preserve">- rokovanie so štatutárom PD Horná Nitra z dôvodu pomoci pri organizácii Turnaja prípraviek na ihrisku  </w:t>
      </w:r>
    </w:p>
    <w:p w:rsidR="00D75756" w:rsidRDefault="00D75756" w:rsidP="000A1DEE">
      <w:r>
        <w:t xml:space="preserve">25.6. </w:t>
      </w:r>
    </w:p>
    <w:p w:rsidR="00D75756" w:rsidRDefault="00D75756" w:rsidP="000A1DEE">
      <w:r>
        <w:t>- rokovanie s organizátormi NON-STOP basketbalu</w:t>
      </w:r>
    </w:p>
    <w:p w:rsidR="00D75756" w:rsidRDefault="00D75756" w:rsidP="000A1DEE">
      <w:r>
        <w:lastRenderedPageBreak/>
        <w:t>- príprava podkladov pre hodnotiacu komisiu na výberové konanie</w:t>
      </w:r>
    </w:p>
    <w:p w:rsidR="006162A2" w:rsidRDefault="006162A2" w:rsidP="000A1DEE">
      <w:r>
        <w:t xml:space="preserve">- poskytnutie súčinnosti </w:t>
      </w:r>
      <w:proofErr w:type="spellStart"/>
      <w:r>
        <w:t>HaZZ</w:t>
      </w:r>
      <w:proofErr w:type="spellEnd"/>
      <w:r>
        <w:t xml:space="preserve"> Okresné riaditeľstvo Prievidza</w:t>
      </w:r>
    </w:p>
    <w:p w:rsidR="00E27C1C" w:rsidRDefault="00E27C1C" w:rsidP="000A1DEE">
      <w:r>
        <w:t xml:space="preserve">26.6. </w:t>
      </w:r>
    </w:p>
    <w:p w:rsidR="00E27C1C" w:rsidRDefault="00E27C1C" w:rsidP="00E27C1C">
      <w:r>
        <w:t>- príprava zasadnutia obecného zastupiteľstva</w:t>
      </w:r>
    </w:p>
    <w:p w:rsidR="00E27C1C" w:rsidRDefault="00E27C1C" w:rsidP="000A1DEE">
      <w:r>
        <w:t>- účasť na zasadnutí obecného zastupiteľstva</w:t>
      </w:r>
    </w:p>
    <w:p w:rsidR="00E27C1C" w:rsidRDefault="00E27C1C" w:rsidP="000A1DEE">
      <w:r>
        <w:t>- rokovanie s hlavným kontrolórom o výsledkoch kontroly</w:t>
      </w:r>
    </w:p>
    <w:p w:rsidR="005F5646" w:rsidRDefault="005F5646" w:rsidP="000A1DEE">
      <w:r>
        <w:t xml:space="preserve">27.6. </w:t>
      </w:r>
    </w:p>
    <w:p w:rsidR="005F5646" w:rsidRDefault="005F5646" w:rsidP="000A1DEE">
      <w:r>
        <w:t>- riešenie sociálnej situácie obyvateľa našej obce</w:t>
      </w:r>
    </w:p>
    <w:p w:rsidR="005F5646" w:rsidRDefault="005F5646" w:rsidP="005F5646">
      <w:r>
        <w:t>- rokovanie s organizátormi NON-STOP basketbalu</w:t>
      </w:r>
    </w:p>
    <w:p w:rsidR="005F5646" w:rsidRDefault="005F5646" w:rsidP="005F5646">
      <w:r>
        <w:t>- právny servis obyvateľom</w:t>
      </w:r>
    </w:p>
    <w:p w:rsidR="005F5646" w:rsidRDefault="005F5646" w:rsidP="000A1DEE">
      <w:r>
        <w:t xml:space="preserve">- rokovanie so SZUŠ </w:t>
      </w:r>
      <w:proofErr w:type="spellStart"/>
      <w:r>
        <w:t>Xoana</w:t>
      </w:r>
      <w:proofErr w:type="spellEnd"/>
      <w:r>
        <w:t xml:space="preserve"> o ďalšom fungovaní na školský rok 2013/2014</w:t>
      </w:r>
    </w:p>
    <w:p w:rsidR="005F5646" w:rsidRDefault="005F5646" w:rsidP="000A1DEE">
      <w:r>
        <w:t xml:space="preserve">- rokovanie so spoločnosťou ponúkajúcou katastrálne portály   </w:t>
      </w:r>
    </w:p>
    <w:p w:rsidR="00707FE7" w:rsidRDefault="00707FE7" w:rsidP="000A1DEE">
      <w:r>
        <w:t xml:space="preserve">28.6. </w:t>
      </w:r>
    </w:p>
    <w:p w:rsidR="00707FE7" w:rsidRDefault="00707FE7" w:rsidP="000A1DEE">
      <w:r>
        <w:t>- účasť na ukončení školského roku 2012/2013</w:t>
      </w:r>
    </w:p>
    <w:p w:rsidR="00707FE7" w:rsidRDefault="00707FE7" w:rsidP="000A1DEE">
      <w:r>
        <w:t>- pomoc pri zabezpečení NON-STOP basketbalu</w:t>
      </w:r>
    </w:p>
    <w:p w:rsidR="00707FE7" w:rsidRDefault="00707FE7" w:rsidP="000A1DEE">
      <w:r>
        <w:t xml:space="preserve">- pomoc pri zabezpečovaní turnaja prípraviek chlapcov na ihriskách TJ </w:t>
      </w:r>
      <w:proofErr w:type="spellStart"/>
      <w:r>
        <w:t>Nedožery-Brezany</w:t>
      </w:r>
      <w:proofErr w:type="spellEnd"/>
      <w:r>
        <w:t xml:space="preserve"> </w:t>
      </w:r>
    </w:p>
    <w:p w:rsidR="00707FE7" w:rsidRDefault="00707FE7" w:rsidP="000A1DEE">
      <w:r>
        <w:t>- riešenie prasknutého potrubia v budove obecného úradu</w:t>
      </w:r>
    </w:p>
    <w:p w:rsidR="00CD709F" w:rsidRDefault="00CD709F" w:rsidP="000A1DEE">
      <w:r>
        <w:t xml:space="preserve">29.-30.6 </w:t>
      </w:r>
    </w:p>
    <w:p w:rsidR="00CD709F" w:rsidRDefault="00CD709F" w:rsidP="000A1DEE">
      <w:r>
        <w:t>- pomoc pri organizácii NON-STOP basketbalu</w:t>
      </w:r>
    </w:p>
    <w:p w:rsidR="00707FE7" w:rsidRDefault="00707FE7" w:rsidP="000A1DEE"/>
    <w:p w:rsidR="000A1DEE" w:rsidRDefault="000A1DEE" w:rsidP="000A1DEE"/>
    <w:p w:rsidR="000A1DEE" w:rsidRDefault="000A1DEE" w:rsidP="000A1DEE"/>
    <w:p w:rsidR="008A13B3" w:rsidRDefault="008A13B3" w:rsidP="003519F3">
      <w:r>
        <w:t xml:space="preserve">  </w:t>
      </w:r>
    </w:p>
    <w:p w:rsidR="003519F3" w:rsidRDefault="003519F3" w:rsidP="003519F3"/>
    <w:p w:rsidR="003519F3" w:rsidRDefault="003519F3"/>
    <w:p w:rsidR="008469C7" w:rsidRDefault="008469C7">
      <w:r>
        <w:t xml:space="preserve"> </w:t>
      </w:r>
    </w:p>
    <w:p w:rsidR="00DC3373" w:rsidRDefault="00DC3373" w:rsidP="00952932"/>
    <w:p w:rsidR="00F90B1D" w:rsidRDefault="00F90B1D" w:rsidP="00F90B1D"/>
    <w:p w:rsidR="00F90B1D" w:rsidRDefault="00F90B1D" w:rsidP="00F305B3">
      <w:r>
        <w:t xml:space="preserve">  </w:t>
      </w:r>
    </w:p>
    <w:p w:rsidR="00F305B3" w:rsidRDefault="00F305B3" w:rsidP="00CC41FF"/>
    <w:p w:rsidR="00CC41FF" w:rsidRDefault="00CC41FF" w:rsidP="003F0864"/>
    <w:p w:rsidR="003F0864" w:rsidRDefault="003F0864" w:rsidP="00F15A3D"/>
    <w:p w:rsidR="00F15A3D" w:rsidRDefault="00F15A3D" w:rsidP="00CA458C">
      <w:r>
        <w:t xml:space="preserve">   </w:t>
      </w:r>
    </w:p>
    <w:p w:rsidR="005B41FB" w:rsidRDefault="005B41FB"/>
    <w:p w:rsidR="00171D17" w:rsidRDefault="00171D17"/>
    <w:sectPr w:rsidR="00171D17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B55"/>
    <w:rsid w:val="00011E22"/>
    <w:rsid w:val="0004268A"/>
    <w:rsid w:val="00060A84"/>
    <w:rsid w:val="00087F07"/>
    <w:rsid w:val="00094E51"/>
    <w:rsid w:val="000A1DEE"/>
    <w:rsid w:val="000D5343"/>
    <w:rsid w:val="00111F67"/>
    <w:rsid w:val="001165AC"/>
    <w:rsid w:val="0016177D"/>
    <w:rsid w:val="0016649C"/>
    <w:rsid w:val="00171D17"/>
    <w:rsid w:val="00176092"/>
    <w:rsid w:val="001B2CC5"/>
    <w:rsid w:val="00201EDB"/>
    <w:rsid w:val="00212297"/>
    <w:rsid w:val="002237B5"/>
    <w:rsid w:val="00293814"/>
    <w:rsid w:val="002C0C74"/>
    <w:rsid w:val="002C6914"/>
    <w:rsid w:val="002F0F3C"/>
    <w:rsid w:val="002F5B1D"/>
    <w:rsid w:val="0030771A"/>
    <w:rsid w:val="00312146"/>
    <w:rsid w:val="00336E2A"/>
    <w:rsid w:val="003519F3"/>
    <w:rsid w:val="00361BEA"/>
    <w:rsid w:val="003678BE"/>
    <w:rsid w:val="00377228"/>
    <w:rsid w:val="0038542C"/>
    <w:rsid w:val="003964F5"/>
    <w:rsid w:val="003F0864"/>
    <w:rsid w:val="004109C6"/>
    <w:rsid w:val="00415F8D"/>
    <w:rsid w:val="00435A6B"/>
    <w:rsid w:val="00435AF1"/>
    <w:rsid w:val="004617C5"/>
    <w:rsid w:val="00511EA5"/>
    <w:rsid w:val="00512EE6"/>
    <w:rsid w:val="00541434"/>
    <w:rsid w:val="00586CA0"/>
    <w:rsid w:val="005964EA"/>
    <w:rsid w:val="005B41FB"/>
    <w:rsid w:val="005D2F3A"/>
    <w:rsid w:val="005E3202"/>
    <w:rsid w:val="005F07B2"/>
    <w:rsid w:val="005F5646"/>
    <w:rsid w:val="006162A2"/>
    <w:rsid w:val="00616BC1"/>
    <w:rsid w:val="006B5007"/>
    <w:rsid w:val="006B7666"/>
    <w:rsid w:val="006C7067"/>
    <w:rsid w:val="006C71AF"/>
    <w:rsid w:val="00707FE7"/>
    <w:rsid w:val="0076428D"/>
    <w:rsid w:val="007741D6"/>
    <w:rsid w:val="0078603E"/>
    <w:rsid w:val="007A2E81"/>
    <w:rsid w:val="007B5C10"/>
    <w:rsid w:val="007D6406"/>
    <w:rsid w:val="007E3753"/>
    <w:rsid w:val="007F0085"/>
    <w:rsid w:val="00812573"/>
    <w:rsid w:val="008128C0"/>
    <w:rsid w:val="00846546"/>
    <w:rsid w:val="008469C7"/>
    <w:rsid w:val="008738F3"/>
    <w:rsid w:val="00883C9F"/>
    <w:rsid w:val="008A13B3"/>
    <w:rsid w:val="008A4DC1"/>
    <w:rsid w:val="008C3B9F"/>
    <w:rsid w:val="008F0094"/>
    <w:rsid w:val="008F3DEB"/>
    <w:rsid w:val="00916E6D"/>
    <w:rsid w:val="0092133A"/>
    <w:rsid w:val="00940DC0"/>
    <w:rsid w:val="00952932"/>
    <w:rsid w:val="00982B32"/>
    <w:rsid w:val="009C1F4F"/>
    <w:rsid w:val="009D4B4D"/>
    <w:rsid w:val="009D66EB"/>
    <w:rsid w:val="009E4170"/>
    <w:rsid w:val="009F6198"/>
    <w:rsid w:val="00A51979"/>
    <w:rsid w:val="00AB0C5B"/>
    <w:rsid w:val="00AC6C5D"/>
    <w:rsid w:val="00B25977"/>
    <w:rsid w:val="00B37A3A"/>
    <w:rsid w:val="00B51A67"/>
    <w:rsid w:val="00B55069"/>
    <w:rsid w:val="00B62B55"/>
    <w:rsid w:val="00B67948"/>
    <w:rsid w:val="00B742B9"/>
    <w:rsid w:val="00B76B30"/>
    <w:rsid w:val="00B778A2"/>
    <w:rsid w:val="00B9458B"/>
    <w:rsid w:val="00C06C20"/>
    <w:rsid w:val="00C23EA9"/>
    <w:rsid w:val="00CA458C"/>
    <w:rsid w:val="00CC41FF"/>
    <w:rsid w:val="00CC7A71"/>
    <w:rsid w:val="00CD2544"/>
    <w:rsid w:val="00CD5280"/>
    <w:rsid w:val="00CD709F"/>
    <w:rsid w:val="00CF2E21"/>
    <w:rsid w:val="00D07A01"/>
    <w:rsid w:val="00D46E18"/>
    <w:rsid w:val="00D66A3B"/>
    <w:rsid w:val="00D75756"/>
    <w:rsid w:val="00DA7587"/>
    <w:rsid w:val="00DC3373"/>
    <w:rsid w:val="00DC5005"/>
    <w:rsid w:val="00E02F26"/>
    <w:rsid w:val="00E27C1C"/>
    <w:rsid w:val="00E454D3"/>
    <w:rsid w:val="00E51357"/>
    <w:rsid w:val="00E52059"/>
    <w:rsid w:val="00E6237F"/>
    <w:rsid w:val="00E74A9C"/>
    <w:rsid w:val="00E80A7B"/>
    <w:rsid w:val="00E9733F"/>
    <w:rsid w:val="00EC3888"/>
    <w:rsid w:val="00EC4821"/>
    <w:rsid w:val="00EC5EAD"/>
    <w:rsid w:val="00EF2928"/>
    <w:rsid w:val="00EF618D"/>
    <w:rsid w:val="00F01353"/>
    <w:rsid w:val="00F15A3D"/>
    <w:rsid w:val="00F22FDA"/>
    <w:rsid w:val="00F305B3"/>
    <w:rsid w:val="00F3254B"/>
    <w:rsid w:val="00F403FA"/>
    <w:rsid w:val="00F501A7"/>
    <w:rsid w:val="00F53DDC"/>
    <w:rsid w:val="00F666E0"/>
    <w:rsid w:val="00F7191A"/>
    <w:rsid w:val="00F90B1D"/>
    <w:rsid w:val="00FA577C"/>
    <w:rsid w:val="00FC28A2"/>
    <w:rsid w:val="00FE3DC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B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2013-07-01T05:37:00Z</dcterms:created>
  <dcterms:modified xsi:type="dcterms:W3CDTF">2013-07-01T05:37:00Z</dcterms:modified>
</cp:coreProperties>
</file>