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44" w:rsidRPr="00E86DB5" w:rsidRDefault="004A3944" w:rsidP="004A3944">
      <w:pPr>
        <w:jc w:val="center"/>
        <w:rPr>
          <w:b/>
          <w:sz w:val="24"/>
          <w:szCs w:val="24"/>
        </w:rPr>
      </w:pPr>
      <w:r w:rsidRPr="00E86DB5">
        <w:rPr>
          <w:b/>
          <w:sz w:val="24"/>
          <w:szCs w:val="24"/>
        </w:rPr>
        <w:t>Informácia o či</w:t>
      </w:r>
      <w:r w:rsidR="00D13588">
        <w:rPr>
          <w:b/>
          <w:sz w:val="24"/>
          <w:szCs w:val="24"/>
        </w:rPr>
        <w:t>nnosti starostu obce za mesiac september</w:t>
      </w:r>
      <w:r>
        <w:rPr>
          <w:b/>
          <w:sz w:val="24"/>
          <w:szCs w:val="24"/>
        </w:rPr>
        <w:t xml:space="preserve"> 2011 ( mimo </w:t>
      </w:r>
      <w:r w:rsidRPr="00E86DB5">
        <w:rPr>
          <w:b/>
          <w:sz w:val="24"/>
          <w:szCs w:val="24"/>
        </w:rPr>
        <w:t>činnosti vypl</w:t>
      </w:r>
      <w:r>
        <w:rPr>
          <w:b/>
          <w:sz w:val="24"/>
          <w:szCs w:val="24"/>
        </w:rPr>
        <w:t xml:space="preserve">ývajúcej zo zákona </w:t>
      </w:r>
      <w:r w:rsidRPr="00E86DB5">
        <w:rPr>
          <w:b/>
          <w:sz w:val="24"/>
          <w:szCs w:val="24"/>
        </w:rPr>
        <w:t>o </w:t>
      </w:r>
      <w:r>
        <w:rPr>
          <w:b/>
          <w:sz w:val="24"/>
          <w:szCs w:val="24"/>
        </w:rPr>
        <w:t>o</w:t>
      </w:r>
      <w:r w:rsidRPr="00E86DB5">
        <w:rPr>
          <w:b/>
          <w:sz w:val="24"/>
          <w:szCs w:val="24"/>
        </w:rPr>
        <w:t>becnom zriadení</w:t>
      </w:r>
      <w:r>
        <w:rPr>
          <w:b/>
          <w:sz w:val="24"/>
          <w:szCs w:val="24"/>
        </w:rPr>
        <w:t>, stavebného zákona a iných zákonov, v ktorých starosta obce vykonáva činnosť štatutárneho alebo rozhodovacieho orgánu</w:t>
      </w:r>
      <w:r w:rsidRPr="00E86DB5">
        <w:rPr>
          <w:b/>
          <w:sz w:val="24"/>
          <w:szCs w:val="24"/>
        </w:rPr>
        <w:t>)</w:t>
      </w:r>
    </w:p>
    <w:p w:rsidR="004A3944" w:rsidRDefault="004A3944" w:rsidP="00016825">
      <w:r>
        <w:t>1.9.</w:t>
      </w:r>
    </w:p>
    <w:p w:rsidR="004A3944" w:rsidRDefault="004A3944" w:rsidP="00016825">
      <w:r>
        <w:t>- organizácia stretnutia 3 generácií</w:t>
      </w:r>
    </w:p>
    <w:p w:rsidR="00DF3154" w:rsidRDefault="00DF3154" w:rsidP="00016825">
      <w:r>
        <w:t>- príprava dodatku ku zmluve podľa uznesenia obecného zastupiteľstva zo dňa 31.8.2011</w:t>
      </w:r>
    </w:p>
    <w:p w:rsidR="009E504A" w:rsidRDefault="006376E1" w:rsidP="00016825">
      <w:r>
        <w:t xml:space="preserve">- </w:t>
      </w:r>
      <w:r w:rsidR="009E504A">
        <w:t xml:space="preserve">rokovanie s riaditeľom súkromnej základnej umeleckej školy </w:t>
      </w:r>
    </w:p>
    <w:p w:rsidR="004A3944" w:rsidRDefault="004A3944" w:rsidP="00016825">
      <w:r>
        <w:t>2.9.</w:t>
      </w:r>
    </w:p>
    <w:p w:rsidR="004A3944" w:rsidRDefault="004A3944" w:rsidP="00016825">
      <w:r>
        <w:t>- príprava sťažnosti na postup prác na I/64</w:t>
      </w:r>
    </w:p>
    <w:p w:rsidR="004A3944" w:rsidRDefault="004A3944" w:rsidP="00016825">
      <w:r>
        <w:t xml:space="preserve">- riešenie čiernej skládky v časti obce </w:t>
      </w:r>
      <w:proofErr w:type="spellStart"/>
      <w:r>
        <w:t>Nedožery</w:t>
      </w:r>
      <w:proofErr w:type="spellEnd"/>
    </w:p>
    <w:p w:rsidR="00DF3154" w:rsidRDefault="009E504A" w:rsidP="00016825">
      <w:r>
        <w:t>- doriešenie nájomnej zmluvy so základnou umeleckou školou</w:t>
      </w:r>
      <w:r w:rsidR="001B0BAB">
        <w:t xml:space="preserve"> a odovzdanie na podpis</w:t>
      </w:r>
    </w:p>
    <w:p w:rsidR="004A3944" w:rsidRDefault="004A3944" w:rsidP="00016825">
      <w:r>
        <w:t>5.9.</w:t>
      </w:r>
    </w:p>
    <w:p w:rsidR="004A3944" w:rsidRDefault="004A3944" w:rsidP="00016825">
      <w:r>
        <w:t>- účasť na otvorení školského roku,</w:t>
      </w:r>
    </w:p>
    <w:p w:rsidR="004A3944" w:rsidRDefault="00D13588" w:rsidP="00016825">
      <w:r>
        <w:t xml:space="preserve">- rokovanie na </w:t>
      </w:r>
      <w:proofErr w:type="spellStart"/>
      <w:r>
        <w:t>H</w:t>
      </w:r>
      <w:r w:rsidR="004A3944">
        <w:t>ornonitrí</w:t>
      </w:r>
      <w:proofErr w:type="spellEnd"/>
      <w:r w:rsidR="004A3944">
        <w:t xml:space="preserve"> </w:t>
      </w:r>
      <w:proofErr w:type="spellStart"/>
      <w:r>
        <w:t>o.z</w:t>
      </w:r>
      <w:proofErr w:type="spellEnd"/>
      <w:r>
        <w:t xml:space="preserve">. </w:t>
      </w:r>
      <w:r w:rsidR="004A3944">
        <w:t>v</w:t>
      </w:r>
      <w:r>
        <w:t xml:space="preserve"> Nitrianskom </w:t>
      </w:r>
      <w:r w:rsidR="004A3944">
        <w:t>Pravne</w:t>
      </w:r>
    </w:p>
    <w:p w:rsidR="00985044" w:rsidRDefault="004A3944" w:rsidP="00016825">
      <w:r>
        <w:t>- rokovanie s odborne spôsobilou osobou na verejné obstarávanie pre akciu „</w:t>
      </w:r>
      <w:proofErr w:type="spellStart"/>
      <w:r>
        <w:t>Prestrešenie</w:t>
      </w:r>
      <w:proofErr w:type="spellEnd"/>
      <w:r>
        <w:t xml:space="preserve"> budovy obecného úradu“. </w:t>
      </w:r>
      <w:r w:rsidR="00985044">
        <w:t xml:space="preserve"> </w:t>
      </w:r>
    </w:p>
    <w:p w:rsidR="00D13588" w:rsidRDefault="00D13588" w:rsidP="00016825">
      <w:r>
        <w:t>6.9.</w:t>
      </w:r>
    </w:p>
    <w:p w:rsidR="00D13588" w:rsidRDefault="00D13588" w:rsidP="00016825">
      <w:r>
        <w:t>- poskytovanie právnych služieb občanom obce</w:t>
      </w:r>
    </w:p>
    <w:p w:rsidR="00D13588" w:rsidRDefault="00D13588" w:rsidP="00016825">
      <w:r>
        <w:t>- riešenie problematiky obyvateľov obce podľa zákona o sociálnej pomoci</w:t>
      </w:r>
      <w:r w:rsidR="007625B3">
        <w:t xml:space="preserve"> – opatrovateľská služba</w:t>
      </w:r>
    </w:p>
    <w:p w:rsidR="00C86FD8" w:rsidRDefault="00C86FD8" w:rsidP="00016825">
      <w:r>
        <w:t>- organizácia poskytovania potravinovej pomoci</w:t>
      </w:r>
    </w:p>
    <w:p w:rsidR="00C86FD8" w:rsidRDefault="00C86FD8" w:rsidP="00016825">
      <w:r>
        <w:t xml:space="preserve">- otváranie obálok na pracovnú pozíciu </w:t>
      </w:r>
      <w:proofErr w:type="spellStart"/>
      <w:r>
        <w:t>ekonóm-účtovník</w:t>
      </w:r>
      <w:proofErr w:type="spellEnd"/>
      <w:r>
        <w:t xml:space="preserve"> a vyhodnocovanie priložených požadovaných dokumentov</w:t>
      </w:r>
    </w:p>
    <w:p w:rsidR="00C20364" w:rsidRDefault="00C20364" w:rsidP="00016825">
      <w:r>
        <w:t>- rokovanie na výbore UPS Nedožery</w:t>
      </w:r>
    </w:p>
    <w:p w:rsidR="00C86FD8" w:rsidRDefault="00C86FD8" w:rsidP="00016825">
      <w:r>
        <w:t>7.9.</w:t>
      </w:r>
    </w:p>
    <w:p w:rsidR="00C86FD8" w:rsidRDefault="00C86FD8" w:rsidP="00016825">
      <w:r>
        <w:t>-  poskytovanie potravinovej pomoci</w:t>
      </w:r>
    </w:p>
    <w:p w:rsidR="00C86FD8" w:rsidRDefault="00C86FD8" w:rsidP="00016825">
      <w:r>
        <w:t>- organizácia spoločenského podujatia 10.9.2011 – stavba dvojkríža</w:t>
      </w:r>
    </w:p>
    <w:p w:rsidR="00C86FD8" w:rsidRDefault="00C86FD8" w:rsidP="00016825">
      <w:r>
        <w:t xml:space="preserve">- pozvanie uchádzačov na pohovor na pracovnú pozíciu </w:t>
      </w:r>
      <w:proofErr w:type="spellStart"/>
      <w:r>
        <w:t>ekonóm-účtovník</w:t>
      </w:r>
      <w:proofErr w:type="spellEnd"/>
      <w:r>
        <w:t>.</w:t>
      </w:r>
    </w:p>
    <w:p w:rsidR="001C3AA9" w:rsidRDefault="001C3AA9" w:rsidP="00016825">
      <w:r>
        <w:t>8.9.</w:t>
      </w:r>
    </w:p>
    <w:p w:rsidR="001C3AA9" w:rsidRDefault="001C3AA9" w:rsidP="00016825">
      <w:r>
        <w:t>- poskytovanie právnych služieb občanom obce</w:t>
      </w:r>
    </w:p>
    <w:p w:rsidR="001C3AA9" w:rsidRDefault="001C3AA9" w:rsidP="00016825">
      <w:r>
        <w:lastRenderedPageBreak/>
        <w:t>- riešenie vyúčtovania podľa zákona o sociálnych službách</w:t>
      </w:r>
    </w:p>
    <w:p w:rsidR="001C3AA9" w:rsidRDefault="001C3AA9" w:rsidP="00016825">
      <w:r>
        <w:t xml:space="preserve">- vykonanie kontroly v nájomných bytoch z dôvodu oznámenia o chove exotických zvierat </w:t>
      </w:r>
    </w:p>
    <w:p w:rsidR="001C3AA9" w:rsidRDefault="001C3AA9" w:rsidP="00016825">
      <w:r>
        <w:t>9.9.</w:t>
      </w:r>
    </w:p>
    <w:p w:rsidR="001C3AA9" w:rsidRDefault="001C3AA9" w:rsidP="00016825">
      <w:r>
        <w:t>- rokovanie s krajským stavebným úradom v Trenčíne kvôli bytovke SO III</w:t>
      </w:r>
    </w:p>
    <w:p w:rsidR="00A2053F" w:rsidRDefault="001C3AA9" w:rsidP="00016825">
      <w:r>
        <w:t>- príprava podkladov pre výberové konanie „</w:t>
      </w:r>
      <w:proofErr w:type="spellStart"/>
      <w:r>
        <w:t>Prestrešenie</w:t>
      </w:r>
      <w:proofErr w:type="spellEnd"/>
      <w:r>
        <w:t xml:space="preserve"> budovy </w:t>
      </w:r>
      <w:proofErr w:type="spellStart"/>
      <w:r>
        <w:t>OcÚ</w:t>
      </w:r>
      <w:proofErr w:type="spellEnd"/>
      <w:r>
        <w:t xml:space="preserve">“  </w:t>
      </w:r>
    </w:p>
    <w:p w:rsidR="001C3AA9" w:rsidRDefault="00A2053F" w:rsidP="00016825">
      <w:r>
        <w:t>- organizácia spoločenského podujatia 10.9.2011</w:t>
      </w:r>
      <w:r w:rsidR="001C3AA9">
        <w:t xml:space="preserve"> </w:t>
      </w:r>
    </w:p>
    <w:p w:rsidR="001C3AA9" w:rsidRDefault="001C3AA9" w:rsidP="00016825">
      <w:r>
        <w:t>10.9.</w:t>
      </w:r>
    </w:p>
    <w:p w:rsidR="001C3AA9" w:rsidRDefault="001C3AA9" w:rsidP="00016825">
      <w:r>
        <w:t>- organizácia spoločenského podujatia 10.9.2011</w:t>
      </w:r>
    </w:p>
    <w:p w:rsidR="001C3AA9" w:rsidRDefault="001C3AA9" w:rsidP="00016825">
      <w:r>
        <w:t>12.9.</w:t>
      </w:r>
    </w:p>
    <w:p w:rsidR="001C3AA9" w:rsidRDefault="001C3AA9" w:rsidP="001C3AA9">
      <w:r>
        <w:t>- poskytovanie právnych služieb občanom obce</w:t>
      </w:r>
    </w:p>
    <w:p w:rsidR="00C2102B" w:rsidRDefault="00C2102B" w:rsidP="001C3AA9">
      <w:r>
        <w:t>- riešenie podnetu z dôvodu oznámenia o chove exotických zvierat</w:t>
      </w:r>
      <w:r w:rsidR="00566A83">
        <w:t xml:space="preserve"> v bytovke SO I</w:t>
      </w:r>
    </w:p>
    <w:p w:rsidR="009B397F" w:rsidRDefault="00C2102B" w:rsidP="001C3AA9">
      <w:r>
        <w:t>- realizácia skúšok na bytových domoch za prítomnosti zástupcov technickej inšpekcie</w:t>
      </w:r>
    </w:p>
    <w:p w:rsidR="00C2102B" w:rsidRDefault="009B397F" w:rsidP="001C3AA9">
      <w:r>
        <w:t>- rokovanie s riaditeľom súkromnej základnej umeleckej školy</w:t>
      </w:r>
      <w:r w:rsidR="00C2102B">
        <w:t xml:space="preserve"> </w:t>
      </w:r>
    </w:p>
    <w:p w:rsidR="00DF3154" w:rsidRDefault="00DF3154" w:rsidP="001C3AA9">
      <w:r>
        <w:t>13.9.</w:t>
      </w:r>
    </w:p>
    <w:p w:rsidR="00DF3154" w:rsidRDefault="00DF3154" w:rsidP="001C3AA9">
      <w:r>
        <w:t xml:space="preserve">- príprava možnosti prenájmu strechy </w:t>
      </w:r>
      <w:proofErr w:type="spellStart"/>
      <w:r>
        <w:t>OcÚ</w:t>
      </w:r>
      <w:proofErr w:type="spellEnd"/>
      <w:r>
        <w:t xml:space="preserve"> za účelom </w:t>
      </w:r>
      <w:proofErr w:type="spellStart"/>
      <w:r>
        <w:t>fotovoltaickej</w:t>
      </w:r>
      <w:proofErr w:type="spellEnd"/>
      <w:r>
        <w:t xml:space="preserve"> elektrárne</w:t>
      </w:r>
    </w:p>
    <w:p w:rsidR="00DF3154" w:rsidRDefault="00DF3154" w:rsidP="001C3AA9">
      <w:r>
        <w:t>- rokovanie s poisťovateľom o postupe prác pri škodovej udalosti – prasknutie potrubia v zdravotnom stredisku</w:t>
      </w:r>
    </w:p>
    <w:p w:rsidR="00DF3154" w:rsidRDefault="00DF3154" w:rsidP="001C3AA9">
      <w:r>
        <w:t>- stretnutie so zhotoviteľom monografie obce – koordinácia ďalšieho postupu prác</w:t>
      </w:r>
    </w:p>
    <w:p w:rsidR="00DF3154" w:rsidRDefault="00DF3154" w:rsidP="001C3AA9">
      <w:r>
        <w:t>- rokovanie na Obvodnom úrade životného prostredia o ďalšom postupe pri zhotovovaní územného plánu,</w:t>
      </w:r>
    </w:p>
    <w:p w:rsidR="00DF3154" w:rsidRDefault="00DF3154" w:rsidP="001C3AA9">
      <w:r>
        <w:t>14.9.</w:t>
      </w:r>
    </w:p>
    <w:p w:rsidR="00206C54" w:rsidRDefault="00206C54" w:rsidP="001C3AA9">
      <w:r>
        <w:t>- príprava odstránenia následkov poistnej udalosti na zdravotnom stredisku – príprava cenových ponúk</w:t>
      </w:r>
    </w:p>
    <w:p w:rsidR="00206C54" w:rsidRDefault="00206C54" w:rsidP="001C3AA9">
      <w:r>
        <w:t>- rokovanie o zväčšení parkovacích plôch pred 1. Bytovkou</w:t>
      </w:r>
    </w:p>
    <w:p w:rsidR="00FA6648" w:rsidRDefault="00FA6648" w:rsidP="001C3AA9">
      <w:r>
        <w:t xml:space="preserve">- riešenie problémov na základe rokovania s poslancom OZ – </w:t>
      </w:r>
      <w:proofErr w:type="spellStart"/>
      <w:r>
        <w:t>Lajčiak</w:t>
      </w:r>
      <w:proofErr w:type="spellEnd"/>
    </w:p>
    <w:p w:rsidR="00FA6648" w:rsidRDefault="00FA6648" w:rsidP="001C3AA9">
      <w:r>
        <w:t>- návšteva DSS v Nitrianskom Pravne</w:t>
      </w:r>
    </w:p>
    <w:p w:rsidR="009E504A" w:rsidRDefault="00206C54" w:rsidP="001C3AA9">
      <w:r>
        <w:t xml:space="preserve">- účasť na pohrebe kolegu – bývalého starostu obce </w:t>
      </w:r>
      <w:proofErr w:type="spellStart"/>
      <w:r>
        <w:t>Šútovce</w:t>
      </w:r>
      <w:proofErr w:type="spellEnd"/>
    </w:p>
    <w:p w:rsidR="009E504A" w:rsidRDefault="009E504A" w:rsidP="001C3AA9">
      <w:r>
        <w:t>16.9.</w:t>
      </w:r>
    </w:p>
    <w:p w:rsidR="006376E1" w:rsidRDefault="006376E1" w:rsidP="001C3AA9">
      <w:r>
        <w:t>- poskytovanie právnych služieb občanom obce</w:t>
      </w:r>
    </w:p>
    <w:p w:rsidR="009E504A" w:rsidRDefault="009E504A" w:rsidP="001C3AA9">
      <w:r>
        <w:lastRenderedPageBreak/>
        <w:t xml:space="preserve">- rokovania o pripravovanej výstavbe chodníka </w:t>
      </w:r>
      <w:r w:rsidR="001B0BAB">
        <w:t xml:space="preserve">na cintoríne </w:t>
      </w:r>
      <w:r>
        <w:t>v časti obce Brezany</w:t>
      </w:r>
    </w:p>
    <w:p w:rsidR="009E504A" w:rsidRDefault="009E504A" w:rsidP="001C3AA9">
      <w:r>
        <w:t>- rokovanie so spoločnosťou TEZAS s.r.o. o systéme zberu odpadov</w:t>
      </w:r>
    </w:p>
    <w:p w:rsidR="009E504A" w:rsidRDefault="009E504A" w:rsidP="001C3AA9">
      <w:r>
        <w:t xml:space="preserve">- organizačné zabezpečenie čistenia </w:t>
      </w:r>
      <w:proofErr w:type="spellStart"/>
      <w:r>
        <w:t>Rysného</w:t>
      </w:r>
      <w:proofErr w:type="spellEnd"/>
      <w:r>
        <w:t xml:space="preserve"> potoka v časti obce </w:t>
      </w:r>
      <w:proofErr w:type="spellStart"/>
      <w:r>
        <w:t>Nedožery</w:t>
      </w:r>
      <w:proofErr w:type="spellEnd"/>
    </w:p>
    <w:p w:rsidR="009E504A" w:rsidRDefault="009E504A" w:rsidP="001C3AA9">
      <w:r>
        <w:t>17.9.</w:t>
      </w:r>
    </w:p>
    <w:p w:rsidR="009E504A" w:rsidRDefault="009E504A" w:rsidP="009E504A">
      <w:r>
        <w:t xml:space="preserve">- organizačné zabezpečenie čistenia </w:t>
      </w:r>
      <w:proofErr w:type="spellStart"/>
      <w:r>
        <w:t>Rysného</w:t>
      </w:r>
      <w:proofErr w:type="spellEnd"/>
      <w:r>
        <w:t xml:space="preserve"> potoka v časti obce </w:t>
      </w:r>
      <w:proofErr w:type="spellStart"/>
      <w:r>
        <w:t>Nedožery</w:t>
      </w:r>
      <w:proofErr w:type="spellEnd"/>
    </w:p>
    <w:p w:rsidR="009E504A" w:rsidRDefault="009E504A" w:rsidP="001C3AA9">
      <w:r>
        <w:t xml:space="preserve">19.9. </w:t>
      </w:r>
    </w:p>
    <w:p w:rsidR="009E504A" w:rsidRDefault="009E504A" w:rsidP="001C3AA9">
      <w:r>
        <w:t>- príprava a priebeh výberového konania na pozíciu na obecnom úrade</w:t>
      </w:r>
    </w:p>
    <w:p w:rsidR="009E504A" w:rsidRDefault="009E504A" w:rsidP="001C3AA9">
      <w:r>
        <w:t>- prípravy na medzinárodnú konferenciu, ktorej časť bude v priestoroch nášho obecného múzea 23.9.2011</w:t>
      </w:r>
    </w:p>
    <w:p w:rsidR="009E504A" w:rsidRDefault="009E504A" w:rsidP="001C3AA9">
      <w:r>
        <w:t xml:space="preserve">- rokovania so zhotoviteľom a zostavovateľom monografie obce </w:t>
      </w:r>
      <w:proofErr w:type="spellStart"/>
      <w:r>
        <w:t>Nedožery</w:t>
      </w:r>
      <w:proofErr w:type="spellEnd"/>
      <w:r>
        <w:t xml:space="preserve"> - Brezany </w:t>
      </w:r>
    </w:p>
    <w:p w:rsidR="00C15DCD" w:rsidRDefault="00C15DCD" w:rsidP="001C3AA9">
      <w:r>
        <w:t>20.9.</w:t>
      </w:r>
    </w:p>
    <w:p w:rsidR="00C15DCD" w:rsidRDefault="00C15DCD" w:rsidP="001C3AA9">
      <w:r>
        <w:t>- školenie na RVC Nitra – internetová stránka a zverejňovanie zmlúv</w:t>
      </w:r>
    </w:p>
    <w:p w:rsidR="00C15DCD" w:rsidRDefault="00C15DCD" w:rsidP="001C3AA9">
      <w:r>
        <w:t>21.9.</w:t>
      </w:r>
    </w:p>
    <w:p w:rsidR="00C15DCD" w:rsidRDefault="00C15DCD" w:rsidP="001C3AA9">
      <w:r>
        <w:t xml:space="preserve">- ukončenie výberového konania na </w:t>
      </w:r>
      <w:r w:rsidR="001B0BAB">
        <w:t xml:space="preserve">pracovnú </w:t>
      </w:r>
      <w:r>
        <w:t xml:space="preserve">pozíciu na obecnom úrade </w:t>
      </w:r>
    </w:p>
    <w:p w:rsidR="00C15DCD" w:rsidRDefault="00C15DCD" w:rsidP="00C15DCD">
      <w:r>
        <w:t>- poskytovanie právnych služieb občanom obce</w:t>
      </w:r>
    </w:p>
    <w:p w:rsidR="00B33952" w:rsidRDefault="00B33952" w:rsidP="00C15DCD">
      <w:r>
        <w:t>- účasť na plenárnom rodičovskom združení v Materskej škole</w:t>
      </w:r>
    </w:p>
    <w:p w:rsidR="00B33952" w:rsidRDefault="00B33952" w:rsidP="00C15DCD">
      <w:r>
        <w:t>22.9.</w:t>
      </w:r>
    </w:p>
    <w:p w:rsidR="00B33952" w:rsidRDefault="00B33952" w:rsidP="00C15DCD">
      <w:r>
        <w:t>- rokovanie s vedením ZŠ s MŠ o riešení požiadaviek rodičov prednesených na plenárnom rodičovskom združení 21.9.</w:t>
      </w:r>
    </w:p>
    <w:p w:rsidR="00B33952" w:rsidRDefault="00B33952" w:rsidP="00C15DCD">
      <w:r>
        <w:t>-  rokovanie so správcom web stránky obce na základe absolvovaného školenie 20.9.</w:t>
      </w:r>
    </w:p>
    <w:p w:rsidR="00655F91" w:rsidRDefault="00B33952" w:rsidP="00C15DCD">
      <w:r>
        <w:t xml:space="preserve">- riešenie havarijnej situácie na dažďovej kanalizácii – ulica </w:t>
      </w:r>
      <w:proofErr w:type="spellStart"/>
      <w:r>
        <w:t>Tajovského</w:t>
      </w:r>
      <w:proofErr w:type="spellEnd"/>
      <w:r w:rsidR="00655F91">
        <w:t xml:space="preserve"> a Štúrova</w:t>
      </w:r>
    </w:p>
    <w:p w:rsidR="00B33952" w:rsidRDefault="00655F91" w:rsidP="00C15DCD">
      <w:r>
        <w:t>- rokovanie s riaditeľom DSS Nitrianske Pravno</w:t>
      </w:r>
      <w:r w:rsidR="00B33952">
        <w:t xml:space="preserve"> </w:t>
      </w:r>
    </w:p>
    <w:p w:rsidR="0036696C" w:rsidRDefault="0036696C" w:rsidP="00C15DCD">
      <w:r>
        <w:t>23.9.</w:t>
      </w:r>
    </w:p>
    <w:p w:rsidR="0036696C" w:rsidRDefault="0036696C" w:rsidP="00C15DCD">
      <w:r>
        <w:t>- príprava organizácie zberu separovaného odpadu</w:t>
      </w:r>
    </w:p>
    <w:p w:rsidR="00C15DCD" w:rsidRDefault="0036696C" w:rsidP="001C3AA9">
      <w:r>
        <w:t>- medzinárodná konferencia v oblasti múzejníctva</w:t>
      </w:r>
    </w:p>
    <w:p w:rsidR="0036696C" w:rsidRDefault="0036696C" w:rsidP="001C3AA9">
      <w:r>
        <w:t xml:space="preserve">- verejné obstarávanie na akciu „ </w:t>
      </w:r>
      <w:proofErr w:type="spellStart"/>
      <w:r>
        <w:t>prestrešenie</w:t>
      </w:r>
      <w:proofErr w:type="spellEnd"/>
      <w:r>
        <w:t xml:space="preserve"> obecného úradu“</w:t>
      </w:r>
    </w:p>
    <w:p w:rsidR="0036696C" w:rsidRDefault="0036696C" w:rsidP="001C3AA9">
      <w:r>
        <w:t>26.9.</w:t>
      </w:r>
    </w:p>
    <w:p w:rsidR="0036696C" w:rsidRDefault="0036696C" w:rsidP="0036696C">
      <w:r>
        <w:t>- poskytovanie právnych služieb občanom obce</w:t>
      </w:r>
    </w:p>
    <w:p w:rsidR="0036696C" w:rsidRDefault="0036696C" w:rsidP="0036696C">
      <w:r>
        <w:lastRenderedPageBreak/>
        <w:t>- organizácia separovaného zberu podľa systému separovaného zberu</w:t>
      </w:r>
    </w:p>
    <w:p w:rsidR="0036696C" w:rsidRDefault="0036696C" w:rsidP="0036696C">
      <w:r>
        <w:t>- riešenie havarijnej situácie – prasknuté radiátory</w:t>
      </w:r>
      <w:r w:rsidR="00566A83">
        <w:t xml:space="preserve"> na budove obecného úradu</w:t>
      </w:r>
    </w:p>
    <w:p w:rsidR="0036696C" w:rsidRDefault="0036696C" w:rsidP="0036696C">
      <w:r>
        <w:t xml:space="preserve">- opakovanie verejného obstarávania na akciu „ </w:t>
      </w:r>
      <w:proofErr w:type="spellStart"/>
      <w:r>
        <w:t>prestrešenie</w:t>
      </w:r>
      <w:proofErr w:type="spellEnd"/>
      <w:r>
        <w:t xml:space="preserve"> obecného úradu“</w:t>
      </w:r>
    </w:p>
    <w:p w:rsidR="00F11A02" w:rsidRDefault="00F11A02" w:rsidP="0036696C">
      <w:r>
        <w:t>- rokovanie o ďalšom postupe prác na dielo monografia obce</w:t>
      </w:r>
    </w:p>
    <w:p w:rsidR="0036696C" w:rsidRDefault="0036696C" w:rsidP="0036696C">
      <w:r>
        <w:t xml:space="preserve">27.9. </w:t>
      </w:r>
    </w:p>
    <w:p w:rsidR="003A1830" w:rsidRDefault="003A1830" w:rsidP="0036696C">
      <w:r>
        <w:t>- riešenie požiadaviek na výmenu zrkadiel pri výjazde na Lazany</w:t>
      </w:r>
    </w:p>
    <w:p w:rsidR="001B0BAB" w:rsidRDefault="001B0BAB" w:rsidP="001B0BAB">
      <w:r>
        <w:t xml:space="preserve">- rokovanie na Obvodnom úrade životného prostredia o ďalšom postupe pri zhotovovaní územného plánu z dôvodu ukončenia posudzovania záverečného stanoviska z posúdenia strategického dokumentu Územný plán obce </w:t>
      </w:r>
      <w:proofErr w:type="spellStart"/>
      <w:r>
        <w:t>Nedožery</w:t>
      </w:r>
      <w:proofErr w:type="spellEnd"/>
      <w:r>
        <w:t xml:space="preserve"> </w:t>
      </w:r>
      <w:r w:rsidR="00566A83">
        <w:t>–</w:t>
      </w:r>
      <w:r>
        <w:t xml:space="preserve"> Brezany</w:t>
      </w:r>
    </w:p>
    <w:p w:rsidR="00566A83" w:rsidRDefault="00566A83" w:rsidP="001B0BAB">
      <w:r>
        <w:t xml:space="preserve">- ukončenie prípravy </w:t>
      </w:r>
      <w:r w:rsidR="007604D2">
        <w:t xml:space="preserve">návrhu </w:t>
      </w:r>
      <w:r>
        <w:t>dokumentu „štatút obce“</w:t>
      </w:r>
    </w:p>
    <w:p w:rsidR="00566A83" w:rsidRDefault="00566A83" w:rsidP="001B0BAB">
      <w:r>
        <w:t xml:space="preserve">28.9. </w:t>
      </w:r>
    </w:p>
    <w:p w:rsidR="00566A83" w:rsidRDefault="00566A83" w:rsidP="00566A83">
      <w:r>
        <w:t>- poskytovanie právnych služieb občanom obce</w:t>
      </w:r>
    </w:p>
    <w:p w:rsidR="00566A83" w:rsidRDefault="007604D2" w:rsidP="00566A83">
      <w:r>
        <w:t>- riešenie oznáme</w:t>
      </w:r>
      <w:r w:rsidR="00566A83">
        <w:t xml:space="preserve">nia poslanca OZ na absenciu protipožiarneho poriadku s organizáciou vykonávajúcou BOZP a PO pre obec </w:t>
      </w:r>
      <w:proofErr w:type="spellStart"/>
      <w:r w:rsidR="00566A83">
        <w:t>Nedožery</w:t>
      </w:r>
      <w:proofErr w:type="spellEnd"/>
      <w:r w:rsidR="00566A83">
        <w:t xml:space="preserve"> – Brezany</w:t>
      </w:r>
    </w:p>
    <w:p w:rsidR="00566A83" w:rsidRDefault="00566A83" w:rsidP="00566A83">
      <w:r>
        <w:t xml:space="preserve">- rokovanie s občanmi o možnom skrášlení časti obce v lokalite </w:t>
      </w:r>
      <w:proofErr w:type="spellStart"/>
      <w:r>
        <w:t>Kráčiny</w:t>
      </w:r>
      <w:proofErr w:type="spellEnd"/>
    </w:p>
    <w:p w:rsidR="00566A83" w:rsidRDefault="00566A83" w:rsidP="00566A83">
      <w:r>
        <w:t>29.9.</w:t>
      </w:r>
    </w:p>
    <w:p w:rsidR="00566A83" w:rsidRDefault="00566A83" w:rsidP="00566A83">
      <w:r>
        <w:t>- príprava materiálu „návrh VZN o protipožiarnom poriadku“</w:t>
      </w:r>
    </w:p>
    <w:p w:rsidR="00566A83" w:rsidRDefault="00566A83" w:rsidP="00566A83">
      <w:r>
        <w:t xml:space="preserve">- rokovanie s riaditeľom súkromnej základnej umeleckej školy o spôsobe ďalšieho </w:t>
      </w:r>
      <w:r w:rsidR="00C542C6">
        <w:t>financovania umeleckej školy</w:t>
      </w:r>
    </w:p>
    <w:p w:rsidR="0013671B" w:rsidRDefault="0013671B" w:rsidP="00566A83">
      <w:r>
        <w:t xml:space="preserve">- návšteva obyvateľa spojená so zisťovaním jeho sociálnych a majetkových pomerov z dôvodu riešenia jeho náhlej životnej situácie – posúdenie odkázanosti  </w:t>
      </w:r>
    </w:p>
    <w:p w:rsidR="00C542C6" w:rsidRDefault="00C542C6" w:rsidP="00566A83">
      <w:r>
        <w:t>30.9.</w:t>
      </w:r>
    </w:p>
    <w:p w:rsidR="00C542C6" w:rsidRDefault="00C542C6" w:rsidP="00C542C6">
      <w:r>
        <w:t>- príprava materiálu „návrh VZN o protipožiarnom poriadku“</w:t>
      </w:r>
    </w:p>
    <w:p w:rsidR="00C542C6" w:rsidRDefault="00C542C6" w:rsidP="00566A83">
      <w:r>
        <w:t>- rokovanie so zhotoviteľom cesty prechádzajúcou katastrom časti obce Brezany o postupe prác a </w:t>
      </w:r>
      <w:r w:rsidR="007604D2">
        <w:t xml:space="preserve">riešení sťažností  </w:t>
      </w:r>
      <w:r>
        <w:t xml:space="preserve">– smer </w:t>
      </w:r>
      <w:proofErr w:type="spellStart"/>
      <w:r>
        <w:t>Rysná</w:t>
      </w:r>
      <w:proofErr w:type="spellEnd"/>
      <w:r>
        <w:t xml:space="preserve"> dolina</w:t>
      </w:r>
    </w:p>
    <w:p w:rsidR="00C542C6" w:rsidRDefault="00C542C6" w:rsidP="00566A83">
      <w:r>
        <w:t xml:space="preserve">- riešenie problému vlastníkov a užívateľov pôdy v časti obce </w:t>
      </w:r>
      <w:proofErr w:type="spellStart"/>
      <w:r>
        <w:t>Glihony</w:t>
      </w:r>
      <w:proofErr w:type="spellEnd"/>
    </w:p>
    <w:p w:rsidR="00566A83" w:rsidRDefault="00566A83" w:rsidP="001B0BAB"/>
    <w:p w:rsidR="001B0BAB" w:rsidRDefault="001B0BAB" w:rsidP="0036696C"/>
    <w:p w:rsidR="0036696C" w:rsidRDefault="0036696C" w:rsidP="0036696C">
      <w:r>
        <w:t xml:space="preserve">  </w:t>
      </w:r>
    </w:p>
    <w:p w:rsidR="001C3AA9" w:rsidRDefault="001C3AA9" w:rsidP="00016825"/>
    <w:p w:rsidR="00C86FD8" w:rsidRDefault="00C86FD8" w:rsidP="00016825"/>
    <w:sectPr w:rsidR="00C86FD8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E0F"/>
    <w:multiLevelType w:val="hybridMultilevel"/>
    <w:tmpl w:val="13807A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5A8"/>
    <w:multiLevelType w:val="multilevel"/>
    <w:tmpl w:val="41C46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825"/>
    <w:rsid w:val="00016825"/>
    <w:rsid w:val="000B320E"/>
    <w:rsid w:val="000C7B66"/>
    <w:rsid w:val="000F0AB8"/>
    <w:rsid w:val="0013671B"/>
    <w:rsid w:val="0016177D"/>
    <w:rsid w:val="001B0BAB"/>
    <w:rsid w:val="001C3AA9"/>
    <w:rsid w:val="00206C54"/>
    <w:rsid w:val="0036696C"/>
    <w:rsid w:val="003964F5"/>
    <w:rsid w:val="003A1830"/>
    <w:rsid w:val="004A3944"/>
    <w:rsid w:val="00556671"/>
    <w:rsid w:val="00566A83"/>
    <w:rsid w:val="00573D33"/>
    <w:rsid w:val="005B3272"/>
    <w:rsid w:val="005D4547"/>
    <w:rsid w:val="00602346"/>
    <w:rsid w:val="00616561"/>
    <w:rsid w:val="006376E1"/>
    <w:rsid w:val="00655F91"/>
    <w:rsid w:val="006A7863"/>
    <w:rsid w:val="006B4D67"/>
    <w:rsid w:val="00706F79"/>
    <w:rsid w:val="007128AE"/>
    <w:rsid w:val="007604D2"/>
    <w:rsid w:val="007625B3"/>
    <w:rsid w:val="007D3647"/>
    <w:rsid w:val="00842DBE"/>
    <w:rsid w:val="00954505"/>
    <w:rsid w:val="009759E0"/>
    <w:rsid w:val="00985044"/>
    <w:rsid w:val="009B397F"/>
    <w:rsid w:val="009E504A"/>
    <w:rsid w:val="009F0FD8"/>
    <w:rsid w:val="00A2053F"/>
    <w:rsid w:val="00A877B5"/>
    <w:rsid w:val="00AB0C5B"/>
    <w:rsid w:val="00AF467E"/>
    <w:rsid w:val="00B33952"/>
    <w:rsid w:val="00C049C9"/>
    <w:rsid w:val="00C15DCD"/>
    <w:rsid w:val="00C20364"/>
    <w:rsid w:val="00C2102B"/>
    <w:rsid w:val="00C542C6"/>
    <w:rsid w:val="00C66751"/>
    <w:rsid w:val="00C86FD8"/>
    <w:rsid w:val="00D13588"/>
    <w:rsid w:val="00D56565"/>
    <w:rsid w:val="00D726D2"/>
    <w:rsid w:val="00DC20A7"/>
    <w:rsid w:val="00DF3154"/>
    <w:rsid w:val="00E86DB5"/>
    <w:rsid w:val="00EF618D"/>
    <w:rsid w:val="00F11A02"/>
    <w:rsid w:val="00F9512E"/>
    <w:rsid w:val="00FA6648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39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6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2011-10-05T09:22:00Z</dcterms:created>
  <dcterms:modified xsi:type="dcterms:W3CDTF">2011-10-05T09:22:00Z</dcterms:modified>
</cp:coreProperties>
</file>