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Pr="00E86DB5" w:rsidRDefault="00016825" w:rsidP="00E86DB5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činnosti starostu obce za mesiac j</w:t>
      </w:r>
      <w:r w:rsidR="002D16CF">
        <w:rPr>
          <w:b/>
          <w:sz w:val="24"/>
          <w:szCs w:val="24"/>
        </w:rPr>
        <w:t>úl 2012</w:t>
      </w:r>
      <w:r w:rsidR="00B16061">
        <w:rPr>
          <w:b/>
          <w:sz w:val="24"/>
          <w:szCs w:val="24"/>
        </w:rPr>
        <w:t xml:space="preserve"> ( mimo </w:t>
      </w:r>
      <w:r w:rsidRPr="00E86DB5">
        <w:rPr>
          <w:b/>
          <w:sz w:val="24"/>
          <w:szCs w:val="24"/>
        </w:rPr>
        <w:t xml:space="preserve">činnosti </w:t>
      </w:r>
      <w:r w:rsidR="00985044" w:rsidRPr="00E86DB5">
        <w:rPr>
          <w:b/>
          <w:sz w:val="24"/>
          <w:szCs w:val="24"/>
        </w:rPr>
        <w:t>vypl</w:t>
      </w:r>
      <w:r w:rsidR="00C66366">
        <w:rPr>
          <w:b/>
          <w:sz w:val="24"/>
          <w:szCs w:val="24"/>
        </w:rPr>
        <w:t xml:space="preserve">ývajúcej zo zákona </w:t>
      </w:r>
      <w:r w:rsidR="00985044" w:rsidRPr="00E86DB5">
        <w:rPr>
          <w:b/>
          <w:sz w:val="24"/>
          <w:szCs w:val="24"/>
        </w:rPr>
        <w:t>o </w:t>
      </w:r>
      <w:r w:rsidR="00E86DB5">
        <w:rPr>
          <w:b/>
          <w:sz w:val="24"/>
          <w:szCs w:val="24"/>
        </w:rPr>
        <w:t>o</w:t>
      </w:r>
      <w:r w:rsidR="00985044" w:rsidRPr="00E86DB5">
        <w:rPr>
          <w:b/>
          <w:sz w:val="24"/>
          <w:szCs w:val="24"/>
        </w:rPr>
        <w:t>becnom zriadení</w:t>
      </w:r>
      <w:r w:rsidR="00C66366">
        <w:rPr>
          <w:b/>
          <w:sz w:val="24"/>
          <w:szCs w:val="24"/>
        </w:rPr>
        <w:t>, stavebného zákona a iných zákonov, v ktorých starosta obce vyko</w:t>
      </w:r>
      <w:r w:rsidR="00B16061">
        <w:rPr>
          <w:b/>
          <w:sz w:val="24"/>
          <w:szCs w:val="24"/>
        </w:rPr>
        <w:t>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016825" w:rsidRPr="009B6D3C" w:rsidRDefault="002D16CF" w:rsidP="00187142">
      <w:pPr>
        <w:pStyle w:val="Odsekzoznamu"/>
        <w:numPr>
          <w:ilvl w:val="1"/>
          <w:numId w:val="2"/>
        </w:numPr>
        <w:jc w:val="both"/>
        <w:rPr>
          <w:b/>
        </w:rPr>
      </w:pPr>
      <w:r w:rsidRPr="009B6D3C">
        <w:rPr>
          <w:b/>
        </w:rPr>
        <w:t xml:space="preserve"> (nedeľa)</w:t>
      </w:r>
    </w:p>
    <w:p w:rsidR="008F57E9" w:rsidRDefault="002D16CF" w:rsidP="00E17628">
      <w:r>
        <w:t xml:space="preserve">- organizácia kultúrneho popoludnia pod </w:t>
      </w:r>
      <w:proofErr w:type="spellStart"/>
      <w:r>
        <w:t>Vŕbičkami</w:t>
      </w:r>
      <w:proofErr w:type="spellEnd"/>
    </w:p>
    <w:p w:rsidR="002D16CF" w:rsidRDefault="002D16CF" w:rsidP="00E17628">
      <w:r>
        <w:t>2.7.</w:t>
      </w:r>
    </w:p>
    <w:p w:rsidR="002D16CF" w:rsidRDefault="002D16CF" w:rsidP="00E17628">
      <w:r>
        <w:t xml:space="preserve">- rokovanie so záujemcom o prenájom priestorov v budove </w:t>
      </w:r>
      <w:proofErr w:type="spellStart"/>
      <w:r>
        <w:t>OcÚ</w:t>
      </w:r>
      <w:proofErr w:type="spellEnd"/>
    </w:p>
    <w:p w:rsidR="002D16CF" w:rsidRDefault="002D16CF" w:rsidP="00E17628">
      <w:r>
        <w:t>- návšteva regionálnych novín z dôvodu podania vysvetlenia na základe sťažnosti obyvateľov obce</w:t>
      </w:r>
    </w:p>
    <w:p w:rsidR="002D16CF" w:rsidRDefault="002D16CF" w:rsidP="00E17628">
      <w:r>
        <w:t>- pomoc pri riešení škodovej udalosti počas NON STOP basketbalu</w:t>
      </w:r>
    </w:p>
    <w:p w:rsidR="002D16CF" w:rsidRDefault="002D16CF" w:rsidP="00E17628">
      <w:r>
        <w:t xml:space="preserve">- riešenie prasknutého ventilu na peci v nájomných bytových domoch </w:t>
      </w:r>
    </w:p>
    <w:p w:rsidR="009B6D3C" w:rsidRDefault="009B6D3C" w:rsidP="00E17628">
      <w:r>
        <w:t>3.7.</w:t>
      </w:r>
    </w:p>
    <w:p w:rsidR="009B6D3C" w:rsidRDefault="009B6D3C" w:rsidP="009B6D3C">
      <w:r>
        <w:t xml:space="preserve">- riešenie prasknutia vodovodného potrubia na ulici </w:t>
      </w:r>
      <w:proofErr w:type="spellStart"/>
      <w:r>
        <w:t>Tajovského</w:t>
      </w:r>
      <w:proofErr w:type="spellEnd"/>
    </w:p>
    <w:p w:rsidR="009B6D3C" w:rsidRDefault="009B6D3C" w:rsidP="009B6D3C">
      <w:r>
        <w:t>- právny servis obyvateľom</w:t>
      </w:r>
    </w:p>
    <w:p w:rsidR="005D55F2" w:rsidRDefault="005D55F2" w:rsidP="009B6D3C">
      <w:r>
        <w:t>- rokovanie so zhotoviteľom diela Šatne TJ – II. etapa</w:t>
      </w:r>
    </w:p>
    <w:p w:rsidR="005D55F2" w:rsidRDefault="005D55F2" w:rsidP="009B6D3C">
      <w:r>
        <w:t>- príprava žiadosti o spoluprácu s pozemkovými spoločenstvami</w:t>
      </w:r>
    </w:p>
    <w:p w:rsidR="005D55F2" w:rsidRDefault="00EE40D3" w:rsidP="009B6D3C">
      <w:r>
        <w:t>4.7.</w:t>
      </w:r>
    </w:p>
    <w:p w:rsidR="00EE40D3" w:rsidRDefault="00EE40D3" w:rsidP="009B6D3C">
      <w:r>
        <w:t>- rokovanie zo zástupcami obcí Lazany, Kanianka, Poruba dôvodu vzniku samostatných stavebných úradov</w:t>
      </w:r>
    </w:p>
    <w:p w:rsidR="00EE40D3" w:rsidRDefault="00EE40D3" w:rsidP="00E17628">
      <w:r>
        <w:t>- rokovanie s odborne spôsobilou osobou na zabezpečovanie opatrovateľskej služby od 1.10.2012 z dôvodu odstúpenia od zmluvy zo spoločného obecného úradu</w:t>
      </w:r>
    </w:p>
    <w:p w:rsidR="00EE40D3" w:rsidRDefault="00EE40D3" w:rsidP="00EE40D3">
      <w:r>
        <w:t>- rokovanie s hlavným kontrolórom o výsledkoch jeho kontrolnej činnosti</w:t>
      </w:r>
    </w:p>
    <w:p w:rsidR="002D16CF" w:rsidRDefault="00EE40D3" w:rsidP="00E17628">
      <w:r>
        <w:t>5.7. – štátny sviatok</w:t>
      </w:r>
    </w:p>
    <w:p w:rsidR="00247218" w:rsidRDefault="00247218" w:rsidP="00E17628">
      <w:r>
        <w:t>6.7.</w:t>
      </w:r>
    </w:p>
    <w:p w:rsidR="00247218" w:rsidRDefault="00247218" w:rsidP="00247218">
      <w:r>
        <w:t>- riešenie prasknutia vodovodného potrubia v areáli Základnej školy</w:t>
      </w:r>
    </w:p>
    <w:p w:rsidR="00247218" w:rsidRDefault="00247218" w:rsidP="00247218">
      <w:r>
        <w:t>- právny servis obyvateľom</w:t>
      </w:r>
    </w:p>
    <w:p w:rsidR="00247218" w:rsidRDefault="00247218" w:rsidP="00247218">
      <w:r>
        <w:t>- riešenie materiálno-technického zabezpečenia obce ako samostatného stavebného úradu</w:t>
      </w:r>
    </w:p>
    <w:p w:rsidR="00247218" w:rsidRDefault="00247218" w:rsidP="00247218">
      <w:r>
        <w:t>9.7.-13.7. – Dovolenka</w:t>
      </w:r>
    </w:p>
    <w:p w:rsidR="00247218" w:rsidRDefault="00247218" w:rsidP="00247218">
      <w:r>
        <w:t>16.7.</w:t>
      </w:r>
    </w:p>
    <w:p w:rsidR="00247218" w:rsidRDefault="00247218" w:rsidP="00247218">
      <w:r>
        <w:t>- príprava spoločenského podujatia „Vatra zvrchovanosti“</w:t>
      </w:r>
    </w:p>
    <w:p w:rsidR="00247218" w:rsidRDefault="00247218" w:rsidP="00247218">
      <w:r>
        <w:lastRenderedPageBreak/>
        <w:t>- rokovanie so vedením ZŠ s MŠ z dôvodu pripravovaných opráv v budove ZŠ</w:t>
      </w:r>
    </w:p>
    <w:p w:rsidR="00247218" w:rsidRDefault="00247218" w:rsidP="00247218">
      <w:r>
        <w:t>- riešenie doručených žiadostí v zmysle zákona o slobodnom prístupe k informáciám</w:t>
      </w:r>
    </w:p>
    <w:p w:rsidR="00247218" w:rsidRDefault="00247218" w:rsidP="00247218">
      <w:r>
        <w:t>- rokovanie so zhotoviteľom diela Šatne TJ – II. etapa</w:t>
      </w:r>
    </w:p>
    <w:p w:rsidR="00247218" w:rsidRDefault="00247218" w:rsidP="00247218">
      <w:r>
        <w:t>- príprava podkladov na rokovanie spoločného obecného úradu Bojnice</w:t>
      </w:r>
    </w:p>
    <w:p w:rsidR="00247218" w:rsidRDefault="00247218" w:rsidP="00247218">
      <w:r>
        <w:t>17.7.</w:t>
      </w:r>
    </w:p>
    <w:p w:rsidR="00247218" w:rsidRDefault="00247218" w:rsidP="00247218">
      <w:r>
        <w:t>- rokovanie spoločného obecného úradu Bojnice</w:t>
      </w:r>
    </w:p>
    <w:p w:rsidR="00F953A7" w:rsidRDefault="00247218" w:rsidP="00247218">
      <w:r>
        <w:t xml:space="preserve">- </w:t>
      </w:r>
      <w:r w:rsidR="00F953A7">
        <w:t>rokovanie so zástupcom COOP Jednota Prievidza z dôvodu umiestnenia prenosných anketových schránok pre dotazník „občianskej iniciatívy“ týkajúci sa umiestnenia pamätníka II. svetovej vojny</w:t>
      </w:r>
    </w:p>
    <w:p w:rsidR="00247218" w:rsidRDefault="00F953A7" w:rsidP="00247218">
      <w:r>
        <w:t xml:space="preserve">- rokovanie so zástupcami Slovenského vodohospodárskeho podniku o pokračovaní čistenia priehrady v časti obce Brezany  </w:t>
      </w:r>
    </w:p>
    <w:p w:rsidR="00D525A1" w:rsidRDefault="00D525A1" w:rsidP="00247218">
      <w:r>
        <w:t>- rokovanie so zástupcami zhotoviteľa pri pokračovaní výmeny dlažieb v bytových domoch</w:t>
      </w:r>
    </w:p>
    <w:p w:rsidR="00D525A1" w:rsidRDefault="00D525A1" w:rsidP="00247218">
      <w:r>
        <w:t xml:space="preserve">- riešenie s osobou zaoberajúcou sa vzduchotechnikou – budova </w:t>
      </w:r>
      <w:proofErr w:type="spellStart"/>
      <w:r>
        <w:t>OcÚ</w:t>
      </w:r>
      <w:proofErr w:type="spellEnd"/>
    </w:p>
    <w:p w:rsidR="00AE75E6" w:rsidRDefault="00AE75E6" w:rsidP="00247218">
      <w:r>
        <w:t>18.7.</w:t>
      </w:r>
    </w:p>
    <w:p w:rsidR="00AE75E6" w:rsidRDefault="00AE75E6" w:rsidP="00247218">
      <w:r>
        <w:t xml:space="preserve">- získavanie podpory pre projekt „Prechádzka </w:t>
      </w:r>
      <w:proofErr w:type="spellStart"/>
      <w:r>
        <w:t>nedožerským</w:t>
      </w:r>
      <w:proofErr w:type="spellEnd"/>
      <w:r>
        <w:t xml:space="preserve"> chodníkom“</w:t>
      </w:r>
    </w:p>
    <w:p w:rsidR="00AE75E6" w:rsidRDefault="00AE75E6" w:rsidP="00AE75E6">
      <w:r>
        <w:t>- príprava spoločenského podujatia „Vatra zvrchovanosti“</w:t>
      </w:r>
    </w:p>
    <w:p w:rsidR="00AE75E6" w:rsidRDefault="00AE75E6" w:rsidP="00AE75E6">
      <w:r>
        <w:t xml:space="preserve">- rokovanie so zástupcami PD Horná Nitra </w:t>
      </w:r>
      <w:proofErr w:type="spellStart"/>
      <w:r>
        <w:t>Nedož</w:t>
      </w:r>
      <w:r w:rsidR="00784B62">
        <w:t>ery-Brezany</w:t>
      </w:r>
      <w:proofErr w:type="spellEnd"/>
      <w:r w:rsidR="00784B62">
        <w:t xml:space="preserve"> o riešení systému kosby prenajatých pozemkov</w:t>
      </w:r>
    </w:p>
    <w:p w:rsidR="00784B62" w:rsidRDefault="00784B62" w:rsidP="00AE75E6">
      <w:r>
        <w:t>- rokovanie s </w:t>
      </w:r>
      <w:proofErr w:type="spellStart"/>
      <w:r>
        <w:t>potencionálnymi</w:t>
      </w:r>
      <w:proofErr w:type="spellEnd"/>
      <w:r>
        <w:t xml:space="preserve"> darcami pre obecné múzeum</w:t>
      </w:r>
    </w:p>
    <w:p w:rsidR="007B7487" w:rsidRDefault="007B7487" w:rsidP="00AE75E6">
      <w:r>
        <w:t>19.7.</w:t>
      </w:r>
    </w:p>
    <w:p w:rsidR="007B7487" w:rsidRDefault="007B7487" w:rsidP="00AE75E6">
      <w:r>
        <w:t xml:space="preserve">- účasť na rozkladovej komisii Recyklačného fondu </w:t>
      </w:r>
      <w:r w:rsidR="00A552AC">
        <w:t xml:space="preserve">so sídlom v Bratislave </w:t>
      </w:r>
      <w:r>
        <w:t>ako zástupca ZMOS</w:t>
      </w:r>
    </w:p>
    <w:p w:rsidR="007B7487" w:rsidRDefault="007B7487" w:rsidP="007B7487">
      <w:r>
        <w:t>- právny servis obyvateľom</w:t>
      </w:r>
    </w:p>
    <w:p w:rsidR="007B7487" w:rsidRDefault="007B7487" w:rsidP="00AE75E6">
      <w:r>
        <w:t>20.7.</w:t>
      </w:r>
    </w:p>
    <w:p w:rsidR="007B7487" w:rsidRDefault="007B7487" w:rsidP="00AE75E6">
      <w:r>
        <w:t xml:space="preserve">- </w:t>
      </w:r>
      <w:r w:rsidR="00A552AC">
        <w:t>rokovanie s odborne spôsobilou osobou vykonávajúcou pre našu obec pohrebné služby</w:t>
      </w:r>
    </w:p>
    <w:p w:rsidR="00A552AC" w:rsidRDefault="00A552AC" w:rsidP="00AE75E6">
      <w:r>
        <w:t xml:space="preserve">- riešenie poruchy vodovodného potrubia v budove </w:t>
      </w:r>
      <w:proofErr w:type="spellStart"/>
      <w:r>
        <w:t>OcÚ</w:t>
      </w:r>
      <w:proofErr w:type="spellEnd"/>
    </w:p>
    <w:p w:rsidR="008F68B6" w:rsidRDefault="00A552AC" w:rsidP="00AE75E6">
      <w:r>
        <w:t>-</w:t>
      </w:r>
      <w:r w:rsidR="008F68B6">
        <w:t xml:space="preserve"> vytvorenie súhrnnej správy za 2. štvrťrok v zmysle zákona o verejnom obstarávaní</w:t>
      </w:r>
    </w:p>
    <w:p w:rsidR="009A7D1F" w:rsidRDefault="009A7D1F" w:rsidP="00AE75E6">
      <w:r>
        <w:t>23.7.</w:t>
      </w:r>
    </w:p>
    <w:p w:rsidR="009A7D1F" w:rsidRDefault="009A7D1F" w:rsidP="00AE75E6">
      <w:r>
        <w:t xml:space="preserve">- rokovanie o ponukovom konaní o prípadnej kúpe motorového prostriedku pre DHZ </w:t>
      </w:r>
      <w:proofErr w:type="spellStart"/>
      <w:r>
        <w:t>Nedožery-Brezany</w:t>
      </w:r>
      <w:proofErr w:type="spellEnd"/>
      <w:r>
        <w:t xml:space="preserve"> v obci </w:t>
      </w:r>
      <w:proofErr w:type="spellStart"/>
      <w:r>
        <w:t>Žďár</w:t>
      </w:r>
      <w:proofErr w:type="spellEnd"/>
      <w:r>
        <w:t xml:space="preserve"> nad </w:t>
      </w:r>
      <w:proofErr w:type="spellStart"/>
      <w:r>
        <w:t>Orlicí</w:t>
      </w:r>
      <w:proofErr w:type="spellEnd"/>
      <w:r>
        <w:t xml:space="preserve"> – okres Pardubice Česká republika</w:t>
      </w:r>
    </w:p>
    <w:p w:rsidR="00140365" w:rsidRDefault="00140365" w:rsidP="00AE75E6"/>
    <w:p w:rsidR="009A7D1F" w:rsidRDefault="009A7D1F" w:rsidP="00AE75E6">
      <w:r>
        <w:lastRenderedPageBreak/>
        <w:t xml:space="preserve">24.7. </w:t>
      </w:r>
    </w:p>
    <w:p w:rsidR="009A7D1F" w:rsidRDefault="009A7D1F" w:rsidP="00AE75E6">
      <w:r>
        <w:t>- rokovanie so osobou vykonávajúcou zber šatstva pre našu obec</w:t>
      </w:r>
    </w:p>
    <w:p w:rsidR="009A7D1F" w:rsidRDefault="009A7D1F" w:rsidP="009A7D1F">
      <w:r>
        <w:t>- rokovanie so zhotoviteľom diela Šatne TJ – II. etapa</w:t>
      </w:r>
    </w:p>
    <w:p w:rsidR="006B7945" w:rsidRDefault="006B7945" w:rsidP="006B7945">
      <w:r>
        <w:t>- právny servis obyvateľom</w:t>
      </w:r>
    </w:p>
    <w:p w:rsidR="006B7945" w:rsidRDefault="006B7945" w:rsidP="009A7D1F">
      <w:r>
        <w:t xml:space="preserve">- </w:t>
      </w:r>
      <w:r w:rsidR="008D56F3">
        <w:t>rokovanie o postupe prác pri renovácii požiarnej techniky členov DHZ</w:t>
      </w:r>
    </w:p>
    <w:p w:rsidR="008D56F3" w:rsidRDefault="008D56F3" w:rsidP="009A7D1F">
      <w:r>
        <w:t>- riešenie prípravy montovania klimatizačných jednotiek nájomníkom, začatie prieskumu trhu</w:t>
      </w:r>
    </w:p>
    <w:p w:rsidR="00F14CA6" w:rsidRDefault="00F14CA6" w:rsidP="009A7D1F">
      <w:r>
        <w:t>25.7.</w:t>
      </w:r>
    </w:p>
    <w:p w:rsidR="00F14CA6" w:rsidRDefault="00F14CA6" w:rsidP="009A7D1F">
      <w:r>
        <w:t>- riešenie problémov s pokazeným čerpadlom na bytovom dome SOIII</w:t>
      </w:r>
    </w:p>
    <w:p w:rsidR="00F14CA6" w:rsidRDefault="00F14CA6" w:rsidP="009A7D1F">
      <w:r>
        <w:t>- rokovanie so zástupcom Technickej inšpekcie Banská Bystrica z dôvodu pravidelných revízií nájomných bytov</w:t>
      </w:r>
      <w:r w:rsidR="001340F6">
        <w:t xml:space="preserve"> s následným písomným dotazom na usmernenie </w:t>
      </w:r>
    </w:p>
    <w:p w:rsidR="008A21E4" w:rsidRDefault="008A21E4" w:rsidP="008A21E4">
      <w:r>
        <w:t>- rokovanie s </w:t>
      </w:r>
      <w:proofErr w:type="spellStart"/>
      <w:r>
        <w:t>potencionálnymi</w:t>
      </w:r>
      <w:proofErr w:type="spellEnd"/>
      <w:r>
        <w:t xml:space="preserve"> darcami pre obecné múzeum a zabezpečenie prevozu artefaktov</w:t>
      </w:r>
    </w:p>
    <w:p w:rsidR="004207D0" w:rsidRDefault="004207D0" w:rsidP="00453CB5">
      <w:r>
        <w:t>26.7.</w:t>
      </w:r>
    </w:p>
    <w:p w:rsidR="004207D0" w:rsidRDefault="004207D0" w:rsidP="004207D0">
      <w:r>
        <w:t>- začatie opráv v budove ZŠ</w:t>
      </w:r>
      <w:r w:rsidR="00BD2F6D">
        <w:t xml:space="preserve"> – rokovanie so zhotoviteľom</w:t>
      </w:r>
    </w:p>
    <w:p w:rsidR="00A47B86" w:rsidRDefault="00A47B86" w:rsidP="00A47B86">
      <w:r>
        <w:t xml:space="preserve">- rokovanie so </w:t>
      </w:r>
      <w:proofErr w:type="spellStart"/>
      <w:r>
        <w:t>potencionálnym</w:t>
      </w:r>
      <w:proofErr w:type="spellEnd"/>
      <w:r>
        <w:t xml:space="preserve"> záujemcom o kúpy pozemkov z dôvodu podania informácií podľa územného plánu obce</w:t>
      </w:r>
    </w:p>
    <w:p w:rsidR="004207D0" w:rsidRDefault="004207D0" w:rsidP="004207D0">
      <w:r>
        <w:t xml:space="preserve">- </w:t>
      </w:r>
      <w:r w:rsidR="002F244F">
        <w:t>riešenie susedských sporov zmierovacím konaním</w:t>
      </w:r>
    </w:p>
    <w:p w:rsidR="001340F6" w:rsidRDefault="001340F6" w:rsidP="004207D0">
      <w:r>
        <w:t>27.7.</w:t>
      </w:r>
    </w:p>
    <w:p w:rsidR="00196C57" w:rsidRDefault="00196C57" w:rsidP="004207D0">
      <w:r>
        <w:t>- rokovanie s členmi DHZ o postupe prác pri renovácii požiarnej techniky</w:t>
      </w:r>
    </w:p>
    <w:p w:rsidR="00132B7F" w:rsidRDefault="00132B7F" w:rsidP="004207D0">
      <w:r>
        <w:t xml:space="preserve">- rokovanie so zástupcami obcí Nitrianske Pravno a Pravenec z dôvodu zachovania trate   </w:t>
      </w:r>
      <w:proofErr w:type="spellStart"/>
      <w:r>
        <w:t>Prievidza-Nitrianske</w:t>
      </w:r>
      <w:proofErr w:type="spellEnd"/>
      <w:r>
        <w:t xml:space="preserve"> Pravno</w:t>
      </w:r>
    </w:p>
    <w:p w:rsidR="00242D18" w:rsidRDefault="00242D18" w:rsidP="004207D0">
      <w:r>
        <w:t xml:space="preserve">- úprava zmluvy medzi obcou </w:t>
      </w:r>
      <w:proofErr w:type="spellStart"/>
      <w:r>
        <w:t>Nedožery-Brezany</w:t>
      </w:r>
      <w:proofErr w:type="spellEnd"/>
      <w:r>
        <w:t xml:space="preserve"> a spoločnosťou INSA, s.r.o. z dôvodu možného zberu malých bateriek v obci </w:t>
      </w:r>
      <w:proofErr w:type="spellStart"/>
      <w:r>
        <w:t>Nedožery-Brezany</w:t>
      </w:r>
      <w:proofErr w:type="spellEnd"/>
      <w:r>
        <w:t xml:space="preserve"> uvedenou firmou</w:t>
      </w:r>
    </w:p>
    <w:p w:rsidR="00781763" w:rsidRDefault="00A47B86" w:rsidP="004207D0">
      <w:r>
        <w:t>30.7.</w:t>
      </w:r>
    </w:p>
    <w:p w:rsidR="00A47B86" w:rsidRDefault="00A47B86" w:rsidP="004207D0">
      <w:r>
        <w:t>- príprava materiálno-technického zabezpečenia prenesenia kompetencií zo stavebného a sociálneho úradu</w:t>
      </w:r>
    </w:p>
    <w:p w:rsidR="00A47B86" w:rsidRDefault="00A47B86" w:rsidP="004207D0">
      <w:r>
        <w:t xml:space="preserve">- rokovanie s vedením ZŠ s MŠ o postupe rekonštrukčných prác v budove ZŠ </w:t>
      </w:r>
    </w:p>
    <w:p w:rsidR="00B82885" w:rsidRDefault="00B82885" w:rsidP="004207D0">
      <w:r>
        <w:t>- rokovanie s poisťovateľom obce z dôvodu vzniku poistnej udalosti na konci školského roka v areáli školy</w:t>
      </w:r>
    </w:p>
    <w:p w:rsidR="009014F0" w:rsidRDefault="009014F0" w:rsidP="009014F0">
      <w:r>
        <w:t>- rokovanie s hlavným kontrolórom o výsledkoch jeho kontrolnej činnosti</w:t>
      </w:r>
    </w:p>
    <w:p w:rsidR="00961033" w:rsidRDefault="00961033" w:rsidP="009014F0">
      <w:r>
        <w:t>- príprava zasadnutia obecnej rady</w:t>
      </w:r>
    </w:p>
    <w:p w:rsidR="00583E08" w:rsidRDefault="00583E08" w:rsidP="009014F0"/>
    <w:p w:rsidR="00793B1E" w:rsidRDefault="00793B1E" w:rsidP="009014F0">
      <w:r>
        <w:t xml:space="preserve">31.7. </w:t>
      </w:r>
    </w:p>
    <w:p w:rsidR="00793B1E" w:rsidRDefault="00793B1E" w:rsidP="00793B1E">
      <w:r>
        <w:t>- právny servis obyvateľom</w:t>
      </w:r>
    </w:p>
    <w:p w:rsidR="00793B1E" w:rsidRDefault="00793B1E" w:rsidP="00793B1E">
      <w:r>
        <w:t>- rokovanie so zhotoviteľom diela Šatne TJ – II. etapa</w:t>
      </w:r>
    </w:p>
    <w:p w:rsidR="00793B1E" w:rsidRDefault="00793B1E" w:rsidP="00793B1E">
      <w:r>
        <w:t>-</w:t>
      </w:r>
      <w:r w:rsidR="00F946FE">
        <w:t xml:space="preserve"> príprava personálneho</w:t>
      </w:r>
      <w:r>
        <w:t xml:space="preserve"> zabezpečenia prenesenia kompetencií zo stavebného a sociálneho úradu</w:t>
      </w:r>
    </w:p>
    <w:p w:rsidR="009014F0" w:rsidRDefault="00F946FE" w:rsidP="004207D0">
      <w:r>
        <w:t>- riešenie poruchy plastových a </w:t>
      </w:r>
      <w:proofErr w:type="spellStart"/>
      <w:r>
        <w:t>sklenných</w:t>
      </w:r>
      <w:proofErr w:type="spellEnd"/>
      <w:r>
        <w:t xml:space="preserve"> výplní v zdravotnom stredisku </w:t>
      </w:r>
    </w:p>
    <w:p w:rsidR="004207D0" w:rsidRDefault="004207D0" w:rsidP="00453CB5"/>
    <w:p w:rsidR="00453CB5" w:rsidRDefault="00453CB5" w:rsidP="008A21E4"/>
    <w:p w:rsidR="008A21E4" w:rsidRDefault="008A21E4" w:rsidP="009A7D1F"/>
    <w:p w:rsidR="009A7D1F" w:rsidRDefault="009A7D1F" w:rsidP="00AE75E6"/>
    <w:p w:rsidR="00A552AC" w:rsidRDefault="008F68B6" w:rsidP="00AE75E6">
      <w:r>
        <w:t xml:space="preserve"> </w:t>
      </w:r>
      <w:r w:rsidR="00A552AC">
        <w:t xml:space="preserve">  </w:t>
      </w:r>
    </w:p>
    <w:p w:rsidR="00AE75E6" w:rsidRDefault="00AE75E6" w:rsidP="00247218"/>
    <w:p w:rsidR="00247218" w:rsidRDefault="00247218" w:rsidP="00E17628"/>
    <w:p w:rsidR="00E17628" w:rsidRDefault="00E17628" w:rsidP="00427A44">
      <w:r>
        <w:t xml:space="preserve">  </w:t>
      </w:r>
    </w:p>
    <w:p w:rsidR="00427A44" w:rsidRDefault="00427A44" w:rsidP="00016825"/>
    <w:p w:rsidR="00427A44" w:rsidRDefault="00427A44" w:rsidP="00016825"/>
    <w:p w:rsidR="007E6179" w:rsidRDefault="007E6179" w:rsidP="00016825"/>
    <w:sectPr w:rsidR="007E6179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E0F"/>
    <w:multiLevelType w:val="hybridMultilevel"/>
    <w:tmpl w:val="13807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5A8"/>
    <w:multiLevelType w:val="multilevel"/>
    <w:tmpl w:val="41C46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825"/>
    <w:rsid w:val="00016825"/>
    <w:rsid w:val="00071E37"/>
    <w:rsid w:val="00094D51"/>
    <w:rsid w:val="000F4968"/>
    <w:rsid w:val="00103472"/>
    <w:rsid w:val="00132B7F"/>
    <w:rsid w:val="001340F6"/>
    <w:rsid w:val="00140365"/>
    <w:rsid w:val="0016177D"/>
    <w:rsid w:val="00187142"/>
    <w:rsid w:val="001909D3"/>
    <w:rsid w:val="00196C57"/>
    <w:rsid w:val="001B4577"/>
    <w:rsid w:val="001D7117"/>
    <w:rsid w:val="001E39B6"/>
    <w:rsid w:val="00242D18"/>
    <w:rsid w:val="00247218"/>
    <w:rsid w:val="002906A1"/>
    <w:rsid w:val="002A119C"/>
    <w:rsid w:val="002A1D3E"/>
    <w:rsid w:val="002D16CF"/>
    <w:rsid w:val="002F244F"/>
    <w:rsid w:val="003964F5"/>
    <w:rsid w:val="003A6714"/>
    <w:rsid w:val="003B3528"/>
    <w:rsid w:val="003B7C79"/>
    <w:rsid w:val="00413232"/>
    <w:rsid w:val="004207D0"/>
    <w:rsid w:val="00427A44"/>
    <w:rsid w:val="00436E4C"/>
    <w:rsid w:val="00450BFE"/>
    <w:rsid w:val="00453CB5"/>
    <w:rsid w:val="00473581"/>
    <w:rsid w:val="004A2624"/>
    <w:rsid w:val="004A37B3"/>
    <w:rsid w:val="004E719F"/>
    <w:rsid w:val="004F5A0C"/>
    <w:rsid w:val="00507CE2"/>
    <w:rsid w:val="00583E08"/>
    <w:rsid w:val="005953E2"/>
    <w:rsid w:val="005A35EC"/>
    <w:rsid w:val="005D55F2"/>
    <w:rsid w:val="005F138A"/>
    <w:rsid w:val="00611787"/>
    <w:rsid w:val="006127DF"/>
    <w:rsid w:val="00677481"/>
    <w:rsid w:val="006A63D1"/>
    <w:rsid w:val="006B4755"/>
    <w:rsid w:val="006B7945"/>
    <w:rsid w:val="006C7478"/>
    <w:rsid w:val="00707662"/>
    <w:rsid w:val="007811CB"/>
    <w:rsid w:val="00781763"/>
    <w:rsid w:val="00784B62"/>
    <w:rsid w:val="00785930"/>
    <w:rsid w:val="00793B1E"/>
    <w:rsid w:val="007B7487"/>
    <w:rsid w:val="007D3647"/>
    <w:rsid w:val="007E6179"/>
    <w:rsid w:val="007F1FC4"/>
    <w:rsid w:val="007F2975"/>
    <w:rsid w:val="007F4A04"/>
    <w:rsid w:val="00832812"/>
    <w:rsid w:val="00842C8A"/>
    <w:rsid w:val="008A21E4"/>
    <w:rsid w:val="008A6DC1"/>
    <w:rsid w:val="008A7865"/>
    <w:rsid w:val="008D10DD"/>
    <w:rsid w:val="008D56F3"/>
    <w:rsid w:val="008F57E9"/>
    <w:rsid w:val="008F68B6"/>
    <w:rsid w:val="00900355"/>
    <w:rsid w:val="009014F0"/>
    <w:rsid w:val="0090663E"/>
    <w:rsid w:val="00920FA3"/>
    <w:rsid w:val="00930754"/>
    <w:rsid w:val="00961033"/>
    <w:rsid w:val="009759E0"/>
    <w:rsid w:val="00985044"/>
    <w:rsid w:val="009855A9"/>
    <w:rsid w:val="009A4E12"/>
    <w:rsid w:val="009A7D1F"/>
    <w:rsid w:val="009B6D3C"/>
    <w:rsid w:val="009B7569"/>
    <w:rsid w:val="009C0028"/>
    <w:rsid w:val="009D497A"/>
    <w:rsid w:val="00A47B86"/>
    <w:rsid w:val="00A552AC"/>
    <w:rsid w:val="00A82585"/>
    <w:rsid w:val="00AB0C5B"/>
    <w:rsid w:val="00AD0A20"/>
    <w:rsid w:val="00AE75E6"/>
    <w:rsid w:val="00B16061"/>
    <w:rsid w:val="00B72C7D"/>
    <w:rsid w:val="00B82885"/>
    <w:rsid w:val="00B83716"/>
    <w:rsid w:val="00BA51A6"/>
    <w:rsid w:val="00BD2F6D"/>
    <w:rsid w:val="00C66366"/>
    <w:rsid w:val="00CA011D"/>
    <w:rsid w:val="00D35108"/>
    <w:rsid w:val="00D45878"/>
    <w:rsid w:val="00D525A1"/>
    <w:rsid w:val="00D83465"/>
    <w:rsid w:val="00D84DAA"/>
    <w:rsid w:val="00DA2340"/>
    <w:rsid w:val="00E17628"/>
    <w:rsid w:val="00E61343"/>
    <w:rsid w:val="00E86DB5"/>
    <w:rsid w:val="00E96B95"/>
    <w:rsid w:val="00EB6738"/>
    <w:rsid w:val="00EE40D3"/>
    <w:rsid w:val="00EF618D"/>
    <w:rsid w:val="00F14CA6"/>
    <w:rsid w:val="00F946FE"/>
    <w:rsid w:val="00F953A7"/>
    <w:rsid w:val="00FE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4</cp:revision>
  <dcterms:created xsi:type="dcterms:W3CDTF">2012-08-01T05:38:00Z</dcterms:created>
  <dcterms:modified xsi:type="dcterms:W3CDTF">2012-08-02T08:12:00Z</dcterms:modified>
</cp:coreProperties>
</file>